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FE" w:rsidRDefault="003D52FE" w:rsidP="003D52FE">
      <w:pPr>
        <w:jc w:val="right"/>
        <w:rPr>
          <w:sz w:val="28"/>
          <w:szCs w:val="28"/>
        </w:rPr>
      </w:pPr>
      <w:r w:rsidRPr="00EA58C6">
        <w:rPr>
          <w:sz w:val="28"/>
          <w:szCs w:val="28"/>
        </w:rPr>
        <w:t xml:space="preserve">Приложение </w:t>
      </w:r>
    </w:p>
    <w:p w:rsidR="003D52FE" w:rsidRPr="00EA58C6" w:rsidRDefault="003D52FE" w:rsidP="003D52FE">
      <w:pPr>
        <w:jc w:val="right"/>
        <w:rPr>
          <w:sz w:val="28"/>
          <w:szCs w:val="28"/>
        </w:rPr>
      </w:pPr>
      <w:r w:rsidRPr="00EA58C6">
        <w:rPr>
          <w:sz w:val="28"/>
          <w:szCs w:val="28"/>
        </w:rPr>
        <w:t>к постановлению Администрации</w:t>
      </w:r>
    </w:p>
    <w:p w:rsidR="003D52FE" w:rsidRPr="00EA58C6" w:rsidRDefault="003D52FE" w:rsidP="003D52FE">
      <w:pPr>
        <w:jc w:val="right"/>
        <w:rPr>
          <w:sz w:val="28"/>
          <w:szCs w:val="28"/>
        </w:rPr>
      </w:pPr>
      <w:r w:rsidRPr="00EA58C6">
        <w:rPr>
          <w:sz w:val="28"/>
          <w:szCs w:val="28"/>
        </w:rPr>
        <w:t>муниципального образования</w:t>
      </w:r>
    </w:p>
    <w:p w:rsidR="003D52FE" w:rsidRPr="00EA58C6" w:rsidRDefault="003D52FE" w:rsidP="003D52FE">
      <w:pPr>
        <w:jc w:val="right"/>
        <w:rPr>
          <w:sz w:val="28"/>
          <w:szCs w:val="28"/>
        </w:rPr>
      </w:pPr>
      <w:r w:rsidRPr="00EA58C6">
        <w:rPr>
          <w:sz w:val="28"/>
          <w:szCs w:val="28"/>
        </w:rPr>
        <w:t>«Сюмсинский район»</w:t>
      </w:r>
    </w:p>
    <w:p w:rsidR="003D52FE" w:rsidRPr="00EA58C6" w:rsidRDefault="003D52FE" w:rsidP="003D52FE">
      <w:pPr>
        <w:jc w:val="right"/>
        <w:rPr>
          <w:b/>
          <w:sz w:val="28"/>
          <w:szCs w:val="28"/>
        </w:rPr>
      </w:pPr>
      <w:r w:rsidRPr="00EA58C6">
        <w:rPr>
          <w:sz w:val="28"/>
          <w:szCs w:val="28"/>
        </w:rPr>
        <w:t xml:space="preserve">от  </w:t>
      </w:r>
      <w:r>
        <w:rPr>
          <w:sz w:val="28"/>
          <w:szCs w:val="28"/>
        </w:rPr>
        <w:t>09 июня</w:t>
      </w:r>
      <w:r w:rsidRPr="00EA58C6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20 </w:t>
      </w:r>
      <w:r w:rsidRPr="00EA58C6">
        <w:rPr>
          <w:sz w:val="28"/>
          <w:szCs w:val="28"/>
        </w:rPr>
        <w:t xml:space="preserve"> года №</w:t>
      </w:r>
      <w:r w:rsidR="009143EB">
        <w:rPr>
          <w:sz w:val="28"/>
          <w:szCs w:val="28"/>
        </w:rPr>
        <w:t xml:space="preserve"> 210</w:t>
      </w:r>
      <w:r w:rsidRPr="00EA58C6">
        <w:rPr>
          <w:sz w:val="28"/>
          <w:szCs w:val="28"/>
        </w:rPr>
        <w:t xml:space="preserve"> </w:t>
      </w:r>
    </w:p>
    <w:p w:rsidR="003D52FE" w:rsidRDefault="003D52FE" w:rsidP="003D52FE">
      <w:pPr>
        <w:jc w:val="center"/>
        <w:rPr>
          <w:b/>
          <w:sz w:val="28"/>
          <w:szCs w:val="28"/>
        </w:rPr>
      </w:pPr>
    </w:p>
    <w:p w:rsidR="003D52FE" w:rsidRPr="003E6F17" w:rsidRDefault="003D52FE" w:rsidP="003D52FE">
      <w:pPr>
        <w:jc w:val="center"/>
        <w:rPr>
          <w:b/>
          <w:sz w:val="28"/>
          <w:szCs w:val="28"/>
        </w:rPr>
      </w:pPr>
      <w:r w:rsidRPr="003E6F17">
        <w:rPr>
          <w:b/>
          <w:sz w:val="28"/>
          <w:szCs w:val="28"/>
        </w:rPr>
        <w:t>Схема размещения нестационарных торговых объектов на территории муниципального образования «Сюмсинский район»</w:t>
      </w:r>
    </w:p>
    <w:p w:rsidR="003D52FE" w:rsidRPr="003E6F17" w:rsidRDefault="003D52FE" w:rsidP="003D52FE">
      <w:pPr>
        <w:jc w:val="center"/>
        <w:rPr>
          <w:sz w:val="28"/>
          <w:szCs w:val="28"/>
        </w:rPr>
      </w:pPr>
      <w:r w:rsidRPr="003E6F17">
        <w:rPr>
          <w:sz w:val="28"/>
          <w:szCs w:val="28"/>
        </w:rPr>
        <w:t>Перечень функционирующих нестационарных торговых объектов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792"/>
        <w:gridCol w:w="2240"/>
        <w:gridCol w:w="2054"/>
        <w:gridCol w:w="1511"/>
        <w:gridCol w:w="1717"/>
        <w:gridCol w:w="1774"/>
        <w:gridCol w:w="1661"/>
        <w:gridCol w:w="1753"/>
        <w:gridCol w:w="1541"/>
      </w:tblGrid>
      <w:tr w:rsidR="003D52FE" w:rsidRPr="003E6F17" w:rsidTr="00A26907">
        <w:tc>
          <w:tcPr>
            <w:tcW w:w="516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 xml:space="preserve">№ </w:t>
            </w:r>
            <w:proofErr w:type="spellStart"/>
            <w:r w:rsidRPr="003E6F17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Вид НТО</w:t>
            </w:r>
          </w:p>
        </w:tc>
        <w:tc>
          <w:tcPr>
            <w:tcW w:w="2240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Адресные ориентиры НОТ/ территориальная зона/район</w:t>
            </w:r>
          </w:p>
        </w:tc>
        <w:tc>
          <w:tcPr>
            <w:tcW w:w="2054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Специализация (ассортимент реализуемой продукции)</w:t>
            </w:r>
          </w:p>
        </w:tc>
        <w:tc>
          <w:tcPr>
            <w:tcW w:w="1511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Площадь НТО, этажность, в кв. м</w:t>
            </w:r>
          </w:p>
        </w:tc>
        <w:tc>
          <w:tcPr>
            <w:tcW w:w="1717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Площадь земельного участка, здания, строения, сооружения, кв. м</w:t>
            </w:r>
          </w:p>
        </w:tc>
        <w:tc>
          <w:tcPr>
            <w:tcW w:w="1774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Собственник земельного участка, здания, строения, сооружения, в котором расположен НТО</w:t>
            </w:r>
          </w:p>
        </w:tc>
        <w:tc>
          <w:tcPr>
            <w:tcW w:w="1661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Срок, период размещения НТО</w:t>
            </w:r>
          </w:p>
        </w:tc>
        <w:tc>
          <w:tcPr>
            <w:tcW w:w="1753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Основание размещения НТО (договор аренды/иной договор (дата, №, срок))</w:t>
            </w:r>
          </w:p>
        </w:tc>
        <w:tc>
          <w:tcPr>
            <w:tcW w:w="1541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Использование НТО субъектом малого и среднего предпринимательства</w:t>
            </w:r>
          </w:p>
        </w:tc>
      </w:tr>
      <w:tr w:rsidR="003D52FE" w:rsidRPr="003E6F17" w:rsidTr="00A26907">
        <w:tc>
          <w:tcPr>
            <w:tcW w:w="516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-</w:t>
            </w:r>
          </w:p>
        </w:tc>
        <w:tc>
          <w:tcPr>
            <w:tcW w:w="792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-</w:t>
            </w:r>
          </w:p>
        </w:tc>
        <w:tc>
          <w:tcPr>
            <w:tcW w:w="2240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-</w:t>
            </w:r>
          </w:p>
        </w:tc>
        <w:tc>
          <w:tcPr>
            <w:tcW w:w="2054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-</w:t>
            </w:r>
          </w:p>
        </w:tc>
        <w:tc>
          <w:tcPr>
            <w:tcW w:w="1511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-</w:t>
            </w:r>
          </w:p>
        </w:tc>
        <w:tc>
          <w:tcPr>
            <w:tcW w:w="1717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-</w:t>
            </w:r>
          </w:p>
        </w:tc>
        <w:tc>
          <w:tcPr>
            <w:tcW w:w="1774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-</w:t>
            </w:r>
          </w:p>
        </w:tc>
        <w:tc>
          <w:tcPr>
            <w:tcW w:w="1661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-</w:t>
            </w:r>
          </w:p>
        </w:tc>
        <w:tc>
          <w:tcPr>
            <w:tcW w:w="1753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-</w:t>
            </w:r>
          </w:p>
        </w:tc>
        <w:tc>
          <w:tcPr>
            <w:tcW w:w="1541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-</w:t>
            </w:r>
          </w:p>
        </w:tc>
      </w:tr>
    </w:tbl>
    <w:p w:rsidR="003D52FE" w:rsidRPr="003E6F17" w:rsidRDefault="003D52FE" w:rsidP="003D52FE">
      <w:pPr>
        <w:jc w:val="both"/>
        <w:rPr>
          <w:sz w:val="28"/>
          <w:szCs w:val="28"/>
        </w:rPr>
      </w:pPr>
    </w:p>
    <w:p w:rsidR="003D52FE" w:rsidRPr="003E6F17" w:rsidRDefault="003D52FE" w:rsidP="003D52FE">
      <w:pPr>
        <w:jc w:val="center"/>
        <w:rPr>
          <w:sz w:val="28"/>
          <w:szCs w:val="28"/>
        </w:rPr>
      </w:pPr>
      <w:r w:rsidRPr="003E6F17">
        <w:rPr>
          <w:sz w:val="28"/>
          <w:szCs w:val="28"/>
        </w:rPr>
        <w:t>Перечень мест возможного размещения нестационарных торговых объектов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6430"/>
        <w:gridCol w:w="2544"/>
        <w:gridCol w:w="6069"/>
      </w:tblGrid>
      <w:tr w:rsidR="003D52FE" w:rsidRPr="003E6F17" w:rsidTr="00A26907">
        <w:tc>
          <w:tcPr>
            <w:tcW w:w="516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 xml:space="preserve">№ </w:t>
            </w:r>
            <w:proofErr w:type="spellStart"/>
            <w:r w:rsidRPr="003E6F17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430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Адресные ориентиры НТО/территориальная зона/района</w:t>
            </w:r>
          </w:p>
        </w:tc>
        <w:tc>
          <w:tcPr>
            <w:tcW w:w="2544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Площадь НТО, этажность, в кв. м</w:t>
            </w:r>
          </w:p>
        </w:tc>
        <w:tc>
          <w:tcPr>
            <w:tcW w:w="6069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Площадь земельного участка, здания, строения, сооружения, кв. м</w:t>
            </w:r>
          </w:p>
        </w:tc>
      </w:tr>
      <w:tr w:rsidR="003D52FE" w:rsidRPr="003E6F17" w:rsidTr="00A26907">
        <w:tc>
          <w:tcPr>
            <w:tcW w:w="516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1</w:t>
            </w:r>
          </w:p>
        </w:tc>
        <w:tc>
          <w:tcPr>
            <w:tcW w:w="6430" w:type="dxa"/>
            <w:shd w:val="clear" w:color="auto" w:fill="auto"/>
          </w:tcPr>
          <w:p w:rsidR="003D52FE" w:rsidRPr="003D52FE" w:rsidRDefault="003D52FE" w:rsidP="00A26907">
            <w:pPr>
              <w:spacing w:line="240" w:lineRule="auto"/>
              <w:rPr>
                <w:sz w:val="28"/>
                <w:szCs w:val="28"/>
              </w:rPr>
            </w:pPr>
            <w:r w:rsidRPr="003D52FE">
              <w:rPr>
                <w:sz w:val="28"/>
                <w:szCs w:val="28"/>
              </w:rPr>
              <w:t xml:space="preserve">с. Сюмси ул. </w:t>
            </w:r>
            <w:proofErr w:type="gramStart"/>
            <w:r w:rsidRPr="003D52FE">
              <w:rPr>
                <w:sz w:val="28"/>
                <w:szCs w:val="28"/>
              </w:rPr>
              <w:t>Промышленная</w:t>
            </w:r>
            <w:proofErr w:type="gramEnd"/>
            <w:r w:rsidRPr="003D52FE">
              <w:rPr>
                <w:sz w:val="28"/>
                <w:szCs w:val="28"/>
              </w:rPr>
              <w:t>, около дома №1</w:t>
            </w:r>
          </w:p>
        </w:tc>
        <w:tc>
          <w:tcPr>
            <w:tcW w:w="2544" w:type="dxa"/>
            <w:shd w:val="clear" w:color="auto" w:fill="auto"/>
          </w:tcPr>
          <w:p w:rsidR="003D52FE" w:rsidRPr="003D52FE" w:rsidRDefault="003D52FE" w:rsidP="00A26907">
            <w:pPr>
              <w:spacing w:line="240" w:lineRule="auto"/>
              <w:rPr>
                <w:sz w:val="28"/>
                <w:szCs w:val="28"/>
              </w:rPr>
            </w:pPr>
            <w:r w:rsidRPr="003D52FE">
              <w:rPr>
                <w:sz w:val="28"/>
                <w:szCs w:val="28"/>
              </w:rPr>
              <w:t xml:space="preserve">9-27 </w:t>
            </w:r>
          </w:p>
        </w:tc>
        <w:tc>
          <w:tcPr>
            <w:tcW w:w="6069" w:type="dxa"/>
            <w:shd w:val="clear" w:color="auto" w:fill="auto"/>
          </w:tcPr>
          <w:p w:rsidR="003D52FE" w:rsidRPr="003D52FE" w:rsidRDefault="003D52FE" w:rsidP="00A26907">
            <w:pPr>
              <w:spacing w:line="240" w:lineRule="auto"/>
              <w:rPr>
                <w:sz w:val="28"/>
                <w:szCs w:val="28"/>
              </w:rPr>
            </w:pPr>
            <w:r w:rsidRPr="003D52FE">
              <w:rPr>
                <w:sz w:val="28"/>
                <w:szCs w:val="28"/>
              </w:rPr>
              <w:t xml:space="preserve">9-27  </w:t>
            </w:r>
          </w:p>
        </w:tc>
      </w:tr>
      <w:tr w:rsidR="003D52FE" w:rsidRPr="003E6F17" w:rsidTr="00A26907">
        <w:tc>
          <w:tcPr>
            <w:tcW w:w="516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 w:rsidRPr="003E6F17">
              <w:rPr>
                <w:sz w:val="28"/>
                <w:szCs w:val="28"/>
              </w:rPr>
              <w:t>2</w:t>
            </w:r>
          </w:p>
        </w:tc>
        <w:tc>
          <w:tcPr>
            <w:tcW w:w="6430" w:type="dxa"/>
            <w:shd w:val="clear" w:color="auto" w:fill="auto"/>
          </w:tcPr>
          <w:p w:rsidR="003D52FE" w:rsidRPr="003D52FE" w:rsidRDefault="003D52FE" w:rsidP="00A26907">
            <w:pPr>
              <w:spacing w:line="240" w:lineRule="auto"/>
              <w:rPr>
                <w:sz w:val="28"/>
                <w:szCs w:val="28"/>
              </w:rPr>
            </w:pPr>
            <w:r w:rsidRPr="003D52FE">
              <w:rPr>
                <w:sz w:val="28"/>
                <w:szCs w:val="28"/>
              </w:rPr>
              <w:t xml:space="preserve">с. Сюмси, на углу ул. </w:t>
            </w:r>
            <w:proofErr w:type="spellStart"/>
            <w:r w:rsidRPr="003D52FE">
              <w:rPr>
                <w:sz w:val="28"/>
                <w:szCs w:val="28"/>
              </w:rPr>
              <w:t>Чафарова</w:t>
            </w:r>
            <w:proofErr w:type="spellEnd"/>
            <w:r w:rsidRPr="003D52FE">
              <w:rPr>
                <w:sz w:val="28"/>
                <w:szCs w:val="28"/>
              </w:rPr>
              <w:t xml:space="preserve"> со стороны ул. Нефтяников</w:t>
            </w:r>
          </w:p>
        </w:tc>
        <w:tc>
          <w:tcPr>
            <w:tcW w:w="2544" w:type="dxa"/>
            <w:shd w:val="clear" w:color="auto" w:fill="auto"/>
          </w:tcPr>
          <w:p w:rsidR="003D52FE" w:rsidRPr="003D52FE" w:rsidRDefault="003D52FE" w:rsidP="00A26907">
            <w:pPr>
              <w:spacing w:line="240" w:lineRule="auto"/>
              <w:rPr>
                <w:sz w:val="28"/>
                <w:szCs w:val="28"/>
              </w:rPr>
            </w:pPr>
            <w:r w:rsidRPr="003D52FE">
              <w:rPr>
                <w:sz w:val="28"/>
                <w:szCs w:val="28"/>
              </w:rPr>
              <w:t xml:space="preserve">9-27 </w:t>
            </w:r>
          </w:p>
        </w:tc>
        <w:tc>
          <w:tcPr>
            <w:tcW w:w="6069" w:type="dxa"/>
            <w:shd w:val="clear" w:color="auto" w:fill="auto"/>
          </w:tcPr>
          <w:p w:rsidR="003D52FE" w:rsidRPr="003D52FE" w:rsidRDefault="003D52FE" w:rsidP="00A26907">
            <w:pPr>
              <w:spacing w:line="240" w:lineRule="auto"/>
              <w:rPr>
                <w:sz w:val="28"/>
                <w:szCs w:val="28"/>
              </w:rPr>
            </w:pPr>
            <w:r w:rsidRPr="003D52FE">
              <w:rPr>
                <w:sz w:val="28"/>
                <w:szCs w:val="28"/>
              </w:rPr>
              <w:t xml:space="preserve">9-27 </w:t>
            </w:r>
          </w:p>
        </w:tc>
      </w:tr>
      <w:tr w:rsidR="003D52FE" w:rsidRPr="003E6F17" w:rsidTr="00A26907">
        <w:tc>
          <w:tcPr>
            <w:tcW w:w="516" w:type="dxa"/>
            <w:shd w:val="clear" w:color="auto" w:fill="auto"/>
          </w:tcPr>
          <w:p w:rsidR="003D52FE" w:rsidRPr="003E6F17" w:rsidRDefault="003D52FE" w:rsidP="00A269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30" w:type="dxa"/>
            <w:shd w:val="clear" w:color="auto" w:fill="auto"/>
          </w:tcPr>
          <w:p w:rsidR="003D52FE" w:rsidRPr="003D52FE" w:rsidRDefault="003D52FE" w:rsidP="00A26907">
            <w:pPr>
              <w:spacing w:line="240" w:lineRule="auto"/>
              <w:rPr>
                <w:sz w:val="28"/>
                <w:szCs w:val="28"/>
              </w:rPr>
            </w:pPr>
            <w:r w:rsidRPr="003D52FE">
              <w:rPr>
                <w:sz w:val="28"/>
                <w:szCs w:val="28"/>
              </w:rPr>
              <w:t xml:space="preserve">с. Сюмси ул. </w:t>
            </w:r>
            <w:proofErr w:type="gramStart"/>
            <w:r w:rsidRPr="003D52FE">
              <w:rPr>
                <w:sz w:val="28"/>
                <w:szCs w:val="28"/>
              </w:rPr>
              <w:t>Советская</w:t>
            </w:r>
            <w:proofErr w:type="gramEnd"/>
            <w:r w:rsidRPr="003D52FE">
              <w:rPr>
                <w:sz w:val="28"/>
                <w:szCs w:val="28"/>
              </w:rPr>
              <w:t>, перед д. 52</w:t>
            </w:r>
          </w:p>
        </w:tc>
        <w:tc>
          <w:tcPr>
            <w:tcW w:w="2544" w:type="dxa"/>
            <w:shd w:val="clear" w:color="auto" w:fill="auto"/>
          </w:tcPr>
          <w:p w:rsidR="003D52FE" w:rsidRPr="003D52FE" w:rsidRDefault="003D52FE" w:rsidP="00A26907">
            <w:pPr>
              <w:spacing w:line="240" w:lineRule="auto"/>
              <w:rPr>
                <w:sz w:val="28"/>
                <w:szCs w:val="28"/>
              </w:rPr>
            </w:pPr>
            <w:r w:rsidRPr="003D52FE">
              <w:rPr>
                <w:sz w:val="28"/>
                <w:szCs w:val="28"/>
              </w:rPr>
              <w:t>до 9 включительно</w:t>
            </w:r>
          </w:p>
        </w:tc>
        <w:tc>
          <w:tcPr>
            <w:tcW w:w="6069" w:type="dxa"/>
            <w:shd w:val="clear" w:color="auto" w:fill="auto"/>
          </w:tcPr>
          <w:p w:rsidR="003D52FE" w:rsidRPr="003D52FE" w:rsidRDefault="003D52FE" w:rsidP="00A26907">
            <w:pPr>
              <w:spacing w:line="240" w:lineRule="auto"/>
              <w:rPr>
                <w:sz w:val="28"/>
                <w:szCs w:val="28"/>
              </w:rPr>
            </w:pPr>
            <w:r w:rsidRPr="003D52FE">
              <w:rPr>
                <w:sz w:val="28"/>
                <w:szCs w:val="28"/>
              </w:rPr>
              <w:t>3*3</w:t>
            </w:r>
          </w:p>
        </w:tc>
      </w:tr>
    </w:tbl>
    <w:p w:rsidR="00DE29C0" w:rsidRDefault="00DE29C0" w:rsidP="003D52FE">
      <w:bookmarkStart w:id="0" w:name="_GoBack"/>
      <w:bookmarkEnd w:id="0"/>
    </w:p>
    <w:sectPr w:rsidR="00DE29C0" w:rsidSect="003E6F1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D85"/>
    <w:rsid w:val="00006D91"/>
    <w:rsid w:val="003D52FE"/>
    <w:rsid w:val="005F6204"/>
    <w:rsid w:val="007E725F"/>
    <w:rsid w:val="00885D85"/>
    <w:rsid w:val="009143EB"/>
    <w:rsid w:val="00AE0F95"/>
    <w:rsid w:val="00B22A13"/>
    <w:rsid w:val="00D479CE"/>
    <w:rsid w:val="00DE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FE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FE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val="x-none"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7LT</dc:creator>
  <cp:lastModifiedBy>AR</cp:lastModifiedBy>
  <cp:revision>4</cp:revision>
  <cp:lastPrinted>2020-06-11T04:36:00Z</cp:lastPrinted>
  <dcterms:created xsi:type="dcterms:W3CDTF">2020-06-10T04:55:00Z</dcterms:created>
  <dcterms:modified xsi:type="dcterms:W3CDTF">2020-06-11T04:38:00Z</dcterms:modified>
</cp:coreProperties>
</file>