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7178BB">
        <w:rPr>
          <w:rFonts w:ascii="Times New Roman" w:hAnsi="Times New Roman" w:cs="Times New Roman"/>
          <w:sz w:val="28"/>
          <w:szCs w:val="28"/>
        </w:rPr>
        <w:t>2</w:t>
      </w:r>
      <w:r w:rsidR="00697B4A"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9043AA">
        <w:rPr>
          <w:rFonts w:ascii="Times New Roman" w:hAnsi="Times New Roman" w:cs="Times New Roman"/>
          <w:sz w:val="28"/>
          <w:szCs w:val="28"/>
        </w:rPr>
        <w:t>264/2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697B4A">
        <w:rPr>
          <w:rFonts w:ascii="Times New Roman" w:hAnsi="Times New Roman" w:cs="Times New Roman"/>
          <w:sz w:val="28"/>
          <w:szCs w:val="28"/>
          <w:lang w:eastAsia="ru-RU"/>
        </w:rPr>
        <w:t>Васькинск</w:t>
      </w:r>
      <w:r w:rsidR="00A1516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7178BB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A1516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A15168">
        <w:rPr>
          <w:rFonts w:ascii="Times New Roman" w:hAnsi="Times New Roman" w:cs="Times New Roman"/>
          <w:sz w:val="28"/>
          <w:szCs w:val="28"/>
          <w:lang w:eastAsia="ru-RU"/>
        </w:rPr>
        <w:t>а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717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697B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8BB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 w:rsidRPr="007178BB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0685B" w:rsidRPr="007178BB">
        <w:rPr>
          <w:rFonts w:ascii="Times New Roman" w:hAnsi="Times New Roman" w:cs="Times New Roman"/>
          <w:sz w:val="28"/>
          <w:szCs w:val="28"/>
        </w:rPr>
        <w:t>о</w:t>
      </w:r>
      <w:r w:rsidR="00CF611F" w:rsidRPr="007178BB">
        <w:rPr>
          <w:rFonts w:ascii="Times New Roman" w:hAnsi="Times New Roman" w:cs="Times New Roman"/>
          <w:sz w:val="28"/>
          <w:szCs w:val="28"/>
        </w:rPr>
        <w:t>е изменени</w:t>
      </w:r>
      <w:r w:rsidR="00563215" w:rsidRPr="007178BB">
        <w:rPr>
          <w:rFonts w:ascii="Times New Roman" w:hAnsi="Times New Roman" w:cs="Times New Roman"/>
          <w:sz w:val="28"/>
          <w:szCs w:val="28"/>
        </w:rPr>
        <w:t>е</w:t>
      </w:r>
      <w:r w:rsidR="00CF611F" w:rsidRPr="007178BB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7178BB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A52C34" w:rsidRPr="007178B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казённого дошкольного образовательного учреждения </w:t>
      </w:r>
      <w:proofErr w:type="spellStart"/>
      <w:r w:rsidR="00697B4A">
        <w:rPr>
          <w:rFonts w:ascii="Times New Roman" w:hAnsi="Times New Roman" w:cs="Times New Roman"/>
          <w:sz w:val="28"/>
          <w:szCs w:val="28"/>
          <w:lang w:eastAsia="ru-RU"/>
        </w:rPr>
        <w:t>Васькинск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 w:rsidRPr="007178BB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 w:rsidRPr="007178BB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E7C94" w:rsidRPr="007178BB">
        <w:rPr>
          <w:rFonts w:ascii="Times New Roman" w:hAnsi="Times New Roman" w:cs="Times New Roman"/>
          <w:sz w:val="28"/>
          <w:szCs w:val="28"/>
        </w:rPr>
        <w:t>, утверждён</w:t>
      </w:r>
      <w:r w:rsidR="008A2E0C" w:rsidRPr="007178BB">
        <w:rPr>
          <w:rFonts w:ascii="Times New Roman" w:hAnsi="Times New Roman" w:cs="Times New Roman"/>
          <w:sz w:val="28"/>
          <w:szCs w:val="28"/>
        </w:rPr>
        <w:t>ный</w:t>
      </w:r>
      <w:r w:rsidR="00EE7C94" w:rsidRPr="007178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</w:t>
      </w:r>
      <w:r w:rsidR="00EE7C94" w:rsidRPr="007A602E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EE7C94" w:rsidRPr="007A602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7A602E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A52C34" w:rsidRPr="007A602E">
        <w:rPr>
          <w:rFonts w:ascii="Times New Roman" w:hAnsi="Times New Roman" w:cs="Times New Roman"/>
          <w:sz w:val="28"/>
          <w:szCs w:val="28"/>
        </w:rPr>
        <w:t>22</w:t>
      </w:r>
      <w:r w:rsidR="00EE7C94" w:rsidRPr="007A602E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A52C34" w:rsidRPr="007A602E">
        <w:rPr>
          <w:rFonts w:ascii="Times New Roman" w:hAnsi="Times New Roman" w:cs="Times New Roman"/>
          <w:sz w:val="28"/>
          <w:szCs w:val="28"/>
        </w:rPr>
        <w:t>4</w:t>
      </w:r>
      <w:r w:rsidR="00EE7C94" w:rsidRPr="007A602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52C34" w:rsidRPr="007A602E">
        <w:rPr>
          <w:rFonts w:ascii="Times New Roman" w:hAnsi="Times New Roman" w:cs="Times New Roman"/>
          <w:sz w:val="28"/>
          <w:szCs w:val="28"/>
        </w:rPr>
        <w:t>863/</w:t>
      </w:r>
      <w:r w:rsidR="00697B4A">
        <w:rPr>
          <w:rFonts w:ascii="Times New Roman" w:hAnsi="Times New Roman" w:cs="Times New Roman"/>
          <w:sz w:val="28"/>
          <w:szCs w:val="28"/>
        </w:rPr>
        <w:t>1</w:t>
      </w:r>
      <w:r w:rsidR="008A2E0C" w:rsidRPr="007A602E">
        <w:rPr>
          <w:rFonts w:ascii="Times New Roman" w:hAnsi="Times New Roman" w:cs="Times New Roman"/>
          <w:sz w:val="28"/>
          <w:szCs w:val="28"/>
        </w:rPr>
        <w:t xml:space="preserve"> «</w:t>
      </w:r>
      <w:r w:rsidR="00697B4A" w:rsidRPr="00EC5326">
        <w:rPr>
          <w:rFonts w:ascii="Times New Roman" w:hAnsi="Times New Roman" w:cs="Times New Roman"/>
          <w:sz w:val="28"/>
          <w:szCs w:val="28"/>
        </w:rPr>
        <w:t xml:space="preserve">Об изменении типа, наименования муниципального бюджетного дошкольного образовательного учреждения </w:t>
      </w:r>
      <w:proofErr w:type="spellStart"/>
      <w:r w:rsidR="00697B4A" w:rsidRPr="00EC5326">
        <w:rPr>
          <w:rFonts w:ascii="Times New Roman" w:hAnsi="Times New Roman" w:cs="Times New Roman"/>
          <w:sz w:val="28"/>
          <w:szCs w:val="28"/>
        </w:rPr>
        <w:t>Васькинского</w:t>
      </w:r>
      <w:proofErr w:type="spellEnd"/>
      <w:r w:rsidR="00697B4A" w:rsidRPr="00EC5326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697B4A">
        <w:rPr>
          <w:rFonts w:ascii="Times New Roman" w:hAnsi="Times New Roman" w:cs="Times New Roman"/>
          <w:sz w:val="28"/>
          <w:szCs w:val="28"/>
        </w:rPr>
        <w:t xml:space="preserve"> </w:t>
      </w:r>
      <w:r w:rsidR="00697B4A" w:rsidRPr="00EC5326">
        <w:rPr>
          <w:rFonts w:ascii="Times New Roman" w:hAnsi="Times New Roman" w:cs="Times New Roman"/>
          <w:sz w:val="28"/>
          <w:szCs w:val="28"/>
        </w:rPr>
        <w:t>и утверждении Устава</w:t>
      </w:r>
      <w:r w:rsidR="007178B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77926" w:rsidRPr="00A52C34">
        <w:rPr>
          <w:rFonts w:ascii="Times New Roman" w:hAnsi="Times New Roman" w:cs="Times New Roman"/>
          <w:sz w:val="28"/>
          <w:szCs w:val="28"/>
        </w:rPr>
        <w:t>.</w:t>
      </w:r>
    </w:p>
    <w:p w:rsidR="007A602E" w:rsidRDefault="007E48EF" w:rsidP="00717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697B4A">
        <w:rPr>
          <w:rFonts w:ascii="Times New Roman" w:hAnsi="Times New Roman" w:cs="Times New Roman"/>
          <w:sz w:val="28"/>
          <w:szCs w:val="28"/>
          <w:lang w:eastAsia="ru-RU"/>
        </w:rPr>
        <w:t>Васькинск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697B4A">
        <w:rPr>
          <w:rFonts w:ascii="Times New Roman" w:hAnsi="Times New Roman" w:cs="Times New Roman"/>
          <w:sz w:val="28"/>
          <w:szCs w:val="28"/>
        </w:rPr>
        <w:t>Рыбаковой Наталье Ивановне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7F1E49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697B4A">
        <w:rPr>
          <w:rFonts w:ascii="Times New Roman" w:hAnsi="Times New Roman" w:cs="Times New Roman"/>
          <w:sz w:val="28"/>
          <w:szCs w:val="28"/>
          <w:lang w:eastAsia="ru-RU"/>
        </w:rPr>
        <w:t>Васькинск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0B1E2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7178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99B" w:rsidRDefault="0032799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A723B" w:rsidRDefault="0032799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1A723B" w:rsidRDefault="001A723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A723B" w:rsidRDefault="001A723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A723B" w:rsidRDefault="001A723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A723B" w:rsidRDefault="001A723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A723B" w:rsidRDefault="001A723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2799B" w:rsidRDefault="0032799B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1A723B" w:rsidRDefault="001A723B" w:rsidP="001A723B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A723B" w:rsidRDefault="001A723B" w:rsidP="001A723B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1A723B" w:rsidRDefault="001A723B" w:rsidP="001A723B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A723B" w:rsidRDefault="001A723B" w:rsidP="001A723B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1A723B" w:rsidRDefault="001A723B" w:rsidP="001A72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25 июня 2019 года № 264/2</w:t>
      </w:r>
    </w:p>
    <w:p w:rsidR="001A723B" w:rsidRDefault="001A723B" w:rsidP="001A72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23B" w:rsidRDefault="001A723B" w:rsidP="001A7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в Устав муниципального казённого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Васькинского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</w:t>
      </w:r>
    </w:p>
    <w:p w:rsidR="001A723B" w:rsidRDefault="001A723B" w:rsidP="001A7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23B" w:rsidRDefault="001A723B" w:rsidP="001A7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4.3. дополнить подпунктом 19 следующего содержания: «19)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1A723B" w:rsidRDefault="001A723B" w:rsidP="001A723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723B" w:rsidRDefault="001A723B" w:rsidP="001A723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 w:rsidP="0032799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3D8" w:rsidRPr="001F6375" w:rsidSect="001A723B">
      <w:headerReference w:type="firs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CF7" w:rsidRDefault="005C7CF7" w:rsidP="000D1165">
      <w:pPr>
        <w:spacing w:after="0" w:line="240" w:lineRule="auto"/>
      </w:pPr>
      <w:r>
        <w:separator/>
      </w:r>
    </w:p>
  </w:endnote>
  <w:endnote w:type="continuationSeparator" w:id="0">
    <w:p w:rsidR="005C7CF7" w:rsidRDefault="005C7CF7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CF7" w:rsidRDefault="005C7CF7" w:rsidP="000D1165">
      <w:pPr>
        <w:spacing w:after="0" w:line="240" w:lineRule="auto"/>
      </w:pPr>
      <w:r>
        <w:separator/>
      </w:r>
    </w:p>
  </w:footnote>
  <w:footnote w:type="continuationSeparator" w:id="0">
    <w:p w:rsidR="005C7CF7" w:rsidRDefault="005C7CF7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B1E20"/>
    <w:rsid w:val="000B7BEA"/>
    <w:rsid w:val="000D1165"/>
    <w:rsid w:val="000F7DF4"/>
    <w:rsid w:val="00113AD9"/>
    <w:rsid w:val="0015656E"/>
    <w:rsid w:val="00177926"/>
    <w:rsid w:val="00196D32"/>
    <w:rsid w:val="001A5781"/>
    <w:rsid w:val="001A723B"/>
    <w:rsid w:val="001C6A47"/>
    <w:rsid w:val="001F2D52"/>
    <w:rsid w:val="001F6375"/>
    <w:rsid w:val="001F7A0F"/>
    <w:rsid w:val="002013A5"/>
    <w:rsid w:val="0020685B"/>
    <w:rsid w:val="00276D5D"/>
    <w:rsid w:val="002A2771"/>
    <w:rsid w:val="0032799B"/>
    <w:rsid w:val="003516F2"/>
    <w:rsid w:val="00355136"/>
    <w:rsid w:val="003D77AF"/>
    <w:rsid w:val="003D7E34"/>
    <w:rsid w:val="003E109F"/>
    <w:rsid w:val="00422791"/>
    <w:rsid w:val="004938CE"/>
    <w:rsid w:val="00495213"/>
    <w:rsid w:val="004A1E68"/>
    <w:rsid w:val="00542213"/>
    <w:rsid w:val="005465AF"/>
    <w:rsid w:val="00563215"/>
    <w:rsid w:val="00574F17"/>
    <w:rsid w:val="005C7C84"/>
    <w:rsid w:val="005C7CF7"/>
    <w:rsid w:val="006664BA"/>
    <w:rsid w:val="00673C2E"/>
    <w:rsid w:val="00682445"/>
    <w:rsid w:val="00696F9E"/>
    <w:rsid w:val="00697B4A"/>
    <w:rsid w:val="006B0359"/>
    <w:rsid w:val="006C62D7"/>
    <w:rsid w:val="006D73C8"/>
    <w:rsid w:val="0070358A"/>
    <w:rsid w:val="0071785D"/>
    <w:rsid w:val="007178BB"/>
    <w:rsid w:val="00730047"/>
    <w:rsid w:val="007A602E"/>
    <w:rsid w:val="007B6BD4"/>
    <w:rsid w:val="007E2E14"/>
    <w:rsid w:val="007E48EF"/>
    <w:rsid w:val="007E6845"/>
    <w:rsid w:val="007F1E49"/>
    <w:rsid w:val="00850BD1"/>
    <w:rsid w:val="00860CDE"/>
    <w:rsid w:val="008A2E0C"/>
    <w:rsid w:val="008B442E"/>
    <w:rsid w:val="008B59CC"/>
    <w:rsid w:val="008C4893"/>
    <w:rsid w:val="009043AA"/>
    <w:rsid w:val="00932C74"/>
    <w:rsid w:val="00936E83"/>
    <w:rsid w:val="0095732F"/>
    <w:rsid w:val="00971F88"/>
    <w:rsid w:val="009A1171"/>
    <w:rsid w:val="00A15168"/>
    <w:rsid w:val="00A52C34"/>
    <w:rsid w:val="00AC24DF"/>
    <w:rsid w:val="00AC58A4"/>
    <w:rsid w:val="00AD719F"/>
    <w:rsid w:val="00B17432"/>
    <w:rsid w:val="00B54CC8"/>
    <w:rsid w:val="00B57EBA"/>
    <w:rsid w:val="00B745DC"/>
    <w:rsid w:val="00BB7EFB"/>
    <w:rsid w:val="00BD5982"/>
    <w:rsid w:val="00BE0BF1"/>
    <w:rsid w:val="00BF7824"/>
    <w:rsid w:val="00C160A9"/>
    <w:rsid w:val="00C22DD2"/>
    <w:rsid w:val="00C2402A"/>
    <w:rsid w:val="00C3083E"/>
    <w:rsid w:val="00C52D64"/>
    <w:rsid w:val="00C543BC"/>
    <w:rsid w:val="00C60882"/>
    <w:rsid w:val="00C84576"/>
    <w:rsid w:val="00CF611F"/>
    <w:rsid w:val="00D13DC7"/>
    <w:rsid w:val="00D607CF"/>
    <w:rsid w:val="00D800D3"/>
    <w:rsid w:val="00DF7923"/>
    <w:rsid w:val="00E40A98"/>
    <w:rsid w:val="00E643D8"/>
    <w:rsid w:val="00E64989"/>
    <w:rsid w:val="00E71574"/>
    <w:rsid w:val="00EA2715"/>
    <w:rsid w:val="00EB0C8F"/>
    <w:rsid w:val="00EE7C94"/>
    <w:rsid w:val="00EF1E0F"/>
    <w:rsid w:val="00EF73A0"/>
    <w:rsid w:val="00F068CC"/>
    <w:rsid w:val="00FD2ED7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C972351-AEAD-4F54-AC89-C6644463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1A723B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336</Words>
  <Characters>1917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11</cp:revision>
  <cp:lastPrinted>2019-06-25T06:16:00Z</cp:lastPrinted>
  <dcterms:created xsi:type="dcterms:W3CDTF">2019-06-13T11:23:00Z</dcterms:created>
  <dcterms:modified xsi:type="dcterms:W3CDTF">2019-07-02T07:41:00Z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