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A61407">
        <w:rPr>
          <w:b w:val="0"/>
          <w:sz w:val="28"/>
          <w:szCs w:val="28"/>
        </w:rPr>
        <w:t>13</w:t>
      </w:r>
      <w:r w:rsidR="0079119D" w:rsidRPr="00BE5718">
        <w:rPr>
          <w:b w:val="0"/>
          <w:sz w:val="28"/>
          <w:szCs w:val="28"/>
        </w:rPr>
        <w:t xml:space="preserve"> </w:t>
      </w:r>
      <w:r w:rsidR="00B27838">
        <w:rPr>
          <w:b w:val="0"/>
          <w:sz w:val="28"/>
          <w:szCs w:val="28"/>
        </w:rPr>
        <w:t>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>№</w:t>
      </w:r>
      <w:r w:rsidR="00A61407">
        <w:rPr>
          <w:b w:val="0"/>
          <w:sz w:val="28"/>
          <w:szCs w:val="28"/>
        </w:rPr>
        <w:t xml:space="preserve"> 216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5A4" w:rsidRDefault="00F555A4" w:rsidP="00D00712">
      <w:pPr>
        <w:spacing w:after="0" w:line="240" w:lineRule="auto"/>
        <w:ind w:right="178"/>
        <w:jc w:val="center"/>
        <w:rPr>
          <w:rFonts w:ascii="Times New Roman" w:eastAsia="Times New Roman" w:hAnsi="Times New Roman" w:cs="Times New Roman"/>
          <w:bCs/>
          <w:color w:val="000000"/>
          <w:sz w:val="30"/>
        </w:rPr>
      </w:pPr>
      <w:r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О мерах по оптимизации и повышению эффективности </w:t>
      </w:r>
      <w:r>
        <w:rPr>
          <w:rFonts w:ascii="Times New Roman" w:eastAsia="Times New Roman" w:hAnsi="Times New Roman" w:cs="Times New Roman"/>
          <w:color w:val="000000"/>
          <w:sz w:val="30"/>
        </w:rPr>
        <w:t>р</w:t>
      </w:r>
      <w:r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асходов бюджета </w:t>
      </w:r>
      <w:r w:rsidRPr="00F555A4">
        <w:rPr>
          <w:rFonts w:ascii="Times New Roman" w:eastAsia="Times New Roman" w:hAnsi="Times New Roman" w:cs="Times New Roman"/>
          <w:bCs/>
          <w:color w:val="000000"/>
          <w:sz w:val="30"/>
        </w:rPr>
        <w:t>муниципального образования «Муниципальный округ Сюмсинский район Удмуртской Республики»</w:t>
      </w:r>
    </w:p>
    <w:p w:rsidR="00D00712" w:rsidRPr="00F555A4" w:rsidRDefault="00D00712" w:rsidP="00D00712">
      <w:pPr>
        <w:spacing w:after="0" w:line="240" w:lineRule="auto"/>
        <w:ind w:right="17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61132" w:rsidRPr="00BE5718" w:rsidRDefault="00CE563C" w:rsidP="00D00712">
      <w:pPr>
        <w:spacing w:after="0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 исполнени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>е р</w:t>
      </w:r>
      <w:r>
        <w:rPr>
          <w:rFonts w:ascii="Times New Roman" w:eastAsia="Times New Roman" w:hAnsi="Times New Roman" w:cs="Times New Roman"/>
          <w:color w:val="000000"/>
          <w:sz w:val="28"/>
        </w:rPr>
        <w:t>аспоряжения Правительства Удмуртской Республики от 06 апреля 2022 года № 333-р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00712" w:rsidRPr="005F1F80">
        <w:rPr>
          <w:rFonts w:ascii="Times New Roman" w:eastAsia="Times New Roman" w:hAnsi="Times New Roman" w:cs="Times New Roman"/>
          <w:sz w:val="28"/>
        </w:rPr>
        <w:t>«</w:t>
      </w:r>
      <w:r w:rsidR="005F1F80" w:rsidRPr="005F1F80">
        <w:rPr>
          <w:rFonts w:ascii="Times New Roman" w:eastAsia="Times New Roman" w:hAnsi="Times New Roman" w:cs="Times New Roman"/>
          <w:sz w:val="28"/>
        </w:rPr>
        <w:t>О мерах по оптимизации и повышению эффективности расходов бюджета Удмуртской Республики</w:t>
      </w:r>
      <w:r w:rsidR="00D00712" w:rsidRPr="005F1F80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, в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 xml:space="preserve"> целях оптимизации и повышения эффективности расходов бюджета </w:t>
      </w:r>
      <w:r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 xml:space="preserve">, обеспечения исполнения государственных обязательств и социальных гарантий </w:t>
      </w:r>
      <w:r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 xml:space="preserve"> принимая во внимание негативное влияние геополитической и экономической ситуации на развитие отраслей экономики,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bookmarkStart w:id="0" w:name="_Hlk100583775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bookmarkEnd w:id="0"/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5B0CF4" w:rsidRPr="005B0CF4" w:rsidRDefault="005B0CF4" w:rsidP="005B0CF4">
      <w:pPr>
        <w:spacing w:after="0" w:line="240" w:lineRule="auto"/>
        <w:ind w:right="11" w:firstLine="735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>Управлению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финансов </w:t>
      </w:r>
      <w:r w:rsidRPr="005B0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</w:t>
      </w:r>
      <w:r w:rsidR="00D00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5B0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bCs/>
          <w:color w:val="000000"/>
          <w:sz w:val="28"/>
        </w:rPr>
        <w:t>:</w:t>
      </w:r>
    </w:p>
    <w:p w:rsidR="005B0CF4" w:rsidRPr="005B0CF4" w:rsidRDefault="005B0CF4" w:rsidP="005B0CF4">
      <w:pPr>
        <w:numPr>
          <w:ilvl w:val="0"/>
          <w:numId w:val="1"/>
        </w:numPr>
        <w:spacing w:after="0" w:line="240" w:lineRule="auto"/>
        <w:ind w:right="11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в первоочередном порядке расходы бюджета </w:t>
      </w:r>
      <w:r w:rsidRPr="005B0CF4">
        <w:rPr>
          <w:rFonts w:ascii="Times New Roman" w:eastAsia="Times New Roman" w:hAnsi="Times New Roman" w:cs="Times New Roman"/>
          <w:bCs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и расходы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муниципальных 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учреждений </w:t>
      </w:r>
      <w:r w:rsidRPr="005B0CF4">
        <w:rPr>
          <w:rFonts w:ascii="Times New Roman" w:eastAsia="Times New Roman" w:hAnsi="Times New Roman" w:cs="Times New Roman"/>
          <w:bCs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, производимых за счет всех видов финансового обеспечения, в соответствии с перечнем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4" w:rsidRPr="005B0CF4" w:rsidRDefault="005B0CF4" w:rsidP="005B0CF4">
      <w:pPr>
        <w:numPr>
          <w:ilvl w:val="0"/>
          <w:numId w:val="1"/>
        </w:numPr>
        <w:spacing w:after="4" w:line="250" w:lineRule="auto"/>
        <w:ind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санкционировать платежи в соответствии с графиком, утвержденным приказом </w:t>
      </w:r>
      <w:r>
        <w:rPr>
          <w:rFonts w:ascii="Times New Roman" w:eastAsia="Times New Roman" w:hAnsi="Times New Roman" w:cs="Times New Roman"/>
          <w:color w:val="000000"/>
          <w:sz w:val="28"/>
        </w:rPr>
        <w:t>Управлени</w:t>
      </w:r>
      <w:r w:rsidR="00BB083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финансов </w:t>
      </w:r>
      <w:r w:rsidR="00BB083B" w:rsidRPr="00BB083B">
        <w:rPr>
          <w:rFonts w:ascii="Times New Roman" w:eastAsia="Times New Roman" w:hAnsi="Times New Roman" w:cs="Times New Roman"/>
          <w:bCs/>
          <w:color w:val="000000"/>
          <w:sz w:val="28"/>
        </w:rPr>
        <w:t>Администраци</w:t>
      </w:r>
      <w:r w:rsidR="00B9786B">
        <w:rPr>
          <w:rFonts w:ascii="Times New Roman" w:eastAsia="Times New Roman" w:hAnsi="Times New Roman" w:cs="Times New Roman"/>
          <w:bCs/>
          <w:color w:val="000000"/>
          <w:sz w:val="28"/>
        </w:rPr>
        <w:t>и</w:t>
      </w:r>
      <w:r w:rsidR="00BB083B" w:rsidRPr="00BB083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от </w:t>
      </w:r>
      <w:r w:rsidR="00BB083B">
        <w:rPr>
          <w:rFonts w:ascii="Times New Roman" w:eastAsia="Times New Roman" w:hAnsi="Times New Roman" w:cs="Times New Roman"/>
          <w:color w:val="000000"/>
          <w:sz w:val="28"/>
        </w:rPr>
        <w:t>31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B083B">
        <w:rPr>
          <w:rFonts w:ascii="Times New Roman" w:eastAsia="Times New Roman" w:hAnsi="Times New Roman" w:cs="Times New Roman"/>
          <w:color w:val="000000"/>
          <w:sz w:val="28"/>
        </w:rPr>
        <w:t>янва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>ря 202</w:t>
      </w:r>
      <w:r w:rsidR="00BB083B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года № </w:t>
      </w:r>
      <w:r w:rsidR="00BB083B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«О мероприятиях по исполнению бюджета </w:t>
      </w:r>
      <w:r w:rsidR="00E44E3D" w:rsidRPr="00E44E3D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в 2022 году».</w:t>
      </w:r>
    </w:p>
    <w:p w:rsidR="005B0CF4" w:rsidRPr="005B0CF4" w:rsidRDefault="005B0CF4" w:rsidP="005B0CF4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2. Администрации </w:t>
      </w:r>
      <w:r w:rsidR="00CE563C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</w:t>
      </w:r>
      <w:bookmarkStart w:id="1" w:name="_Hlk100587274"/>
      <w:r w:rsidR="00CE563C" w:rsidRPr="00CE563C">
        <w:rPr>
          <w:rFonts w:ascii="Times New Roman" w:eastAsia="Times New Roman" w:hAnsi="Times New Roman" w:cs="Times New Roman"/>
          <w:color w:val="000000"/>
          <w:sz w:val="28"/>
        </w:rPr>
        <w:t>«Муниципальный округ Сюмсинский район Удмуртской Республики»</w:t>
      </w:r>
      <w:bookmarkEnd w:id="1"/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CE563C">
        <w:rPr>
          <w:rFonts w:ascii="Times New Roman" w:eastAsia="Times New Roman" w:hAnsi="Times New Roman" w:cs="Times New Roman"/>
          <w:color w:val="000000"/>
          <w:sz w:val="28"/>
        </w:rPr>
        <w:t>её структурным подразделениям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CE563C">
        <w:rPr>
          <w:rFonts w:ascii="Times New Roman" w:eastAsia="Times New Roman" w:hAnsi="Times New Roman" w:cs="Times New Roman"/>
          <w:color w:val="000000"/>
          <w:sz w:val="28"/>
        </w:rPr>
        <w:t>муниципальным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учреждениям </w:t>
      </w:r>
      <w:r w:rsidR="00CE563C"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5B0CF4" w:rsidRPr="005B0CF4" w:rsidRDefault="005B0CF4" w:rsidP="005B0CF4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1) приостановить закупки за счёт средств бюджета </w:t>
      </w:r>
      <w:r w:rsidR="00E44E3D" w:rsidRPr="00E44E3D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на 2022 год и плановый период 2023 и 2024 годов, а также средств, полученных </w:t>
      </w:r>
      <w:r w:rsidR="00E44E3D">
        <w:rPr>
          <w:rFonts w:ascii="Times New Roman" w:eastAsia="Times New Roman" w:hAnsi="Times New Roman" w:cs="Times New Roman"/>
          <w:color w:val="000000"/>
          <w:sz w:val="28"/>
        </w:rPr>
        <w:t>муниципальными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учреждениями </w:t>
      </w:r>
      <w:r w:rsidR="00E44E3D" w:rsidRPr="00E44E3D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за счет всех видов финансового обеспечения, в отношении товаров, работ, услуг согласно приложению 2, за исключением:</w:t>
      </w:r>
    </w:p>
    <w:p w:rsidR="005B0CF4" w:rsidRPr="005B0CF4" w:rsidRDefault="005B0CF4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>а) закупок, осуществляемых в целях организации учебного процесса, оказания медицинской помощи, социальной помощи;</w:t>
      </w:r>
    </w:p>
    <w:p w:rsidR="00927431" w:rsidRPr="00927431" w:rsidRDefault="005B0CF4" w:rsidP="00D00712">
      <w:pPr>
        <w:spacing w:after="0" w:line="240" w:lineRule="auto"/>
        <w:ind w:left="14"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>б) закупок, извещения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об осуществлении которых размещены в единой</w:t>
      </w:r>
      <w:r w:rsidR="0092743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информационной системе в сфере закупок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до дня подписания настоящего </w:t>
      </w:r>
      <w:r w:rsidR="00927431">
        <w:rPr>
          <w:rFonts w:ascii="Times New Roman" w:eastAsia="Times New Roman" w:hAnsi="Times New Roman" w:cs="Times New Roman"/>
          <w:color w:val="000000"/>
          <w:sz w:val="28"/>
        </w:rPr>
        <w:t>постановления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27431" w:rsidRPr="00927431" w:rsidRDefault="00927431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в) закупок, осуществляемых в порядке, установленном Министерством финансов Удмуртской Республики, в государственной информационной системе «Автоматизированная информационная система управления бюджетным процессом Удмуртской Республики» на основании пунктов 4,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процедура заключения контракта по которым начата, но не завершена до дня подписания настоящего </w:t>
      </w:r>
      <w:r w:rsidR="00B9786B">
        <w:rPr>
          <w:rFonts w:ascii="Times New Roman" w:eastAsia="Times New Roman" w:hAnsi="Times New Roman" w:cs="Times New Roman"/>
          <w:color w:val="000000"/>
          <w:sz w:val="28"/>
        </w:rPr>
        <w:t>постановления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27431" w:rsidRPr="00927431" w:rsidRDefault="00927431" w:rsidP="00D00712">
      <w:pPr>
        <w:spacing w:after="3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>г) закупок, осуществляемых в целях проведения мероприятий, обусловленных угрозой возникновения чрезвычайной ситуации, а также связанных с ликвидацией последствий чрезвычайной ситуации, обстоятельств непреодолимой силы;</w:t>
      </w:r>
    </w:p>
    <w:p w:rsidR="00927431" w:rsidRPr="00927431" w:rsidRDefault="00927431" w:rsidP="00D00712">
      <w:pPr>
        <w:spacing w:after="25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д) закупок, осуществляемых в целях противодействия распространению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муниципальном образовании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«Муниципальный округ Сюмсинский район Удмуртской Республики»</w:t>
      </w:r>
      <w:r w:rsidR="00DE6A15">
        <w:rPr>
          <w:rFonts w:ascii="Times New Roman" w:eastAsia="Times New Roman" w:hAnsi="Times New Roman" w:cs="Times New Roman"/>
          <w:color w:val="000000"/>
          <w:sz w:val="28"/>
        </w:rPr>
        <w:t xml:space="preserve"> (далее – муниципальное образование)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новой коронавирусной инфекции (</w:t>
      </w:r>
      <w:r w:rsidRPr="00927431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-19) и преодоления экономических последствий, вызванных распространением новой коронавирусной инфекции (</w:t>
      </w:r>
      <w:r w:rsidRPr="00927431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- 19);</w:t>
      </w:r>
    </w:p>
    <w:p w:rsidR="00927431" w:rsidRPr="00927431" w:rsidRDefault="00927431" w:rsidP="00D00712">
      <w:pPr>
        <w:spacing w:after="25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е) закупок, осуществляемых в целях обеспечения мероприятий по развёртыванию и устойчивому функционированию пунктов временного размещения и питания лиц, прибывающих на территорию </w:t>
      </w:r>
      <w:r w:rsidR="00DE6A15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с территорий, граничащих с Российской Федерацией, в том числе осуществляемых в целях оказания бесплатной юридической помощи указанным лицам;</w:t>
      </w:r>
    </w:p>
    <w:p w:rsidR="00927431" w:rsidRPr="00927431" w:rsidRDefault="00927431" w:rsidP="00D00712">
      <w:pPr>
        <w:spacing w:after="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ж) закупок, осуществляемых в целях предоставления кредита (открытие кредитной линии) для финансирования дефицита бюджета и погашения долговых обязательств </w:t>
      </w:r>
      <w:r w:rsidR="00DE6A15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27431" w:rsidRPr="00927431" w:rsidRDefault="00927431" w:rsidP="00D00712">
      <w:pPr>
        <w:spacing w:after="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>з) закупок, осуществляемых за счёт средств дорожного фонда</w:t>
      </w:r>
      <w:r w:rsidR="00DE6A15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образования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27431" w:rsidRPr="00927431" w:rsidRDefault="00DE6A15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за счёт средств федерального бюджета,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бюджета Удмуртской Республики,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в целях реализации национальных проектов;</w:t>
      </w:r>
    </w:p>
    <w:p w:rsidR="00927431" w:rsidRPr="00927431" w:rsidRDefault="00DE6A15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) закупок, связанных с сопровождением, обновлением или эксплуатацией информационных систем;</w:t>
      </w:r>
    </w:p>
    <w:p w:rsidR="00927431" w:rsidRPr="00927431" w:rsidRDefault="00DE6A15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в целях организации отдыха, оздоровления и занятости детей, подростков и молодежи;</w:t>
      </w:r>
    </w:p>
    <w:p w:rsidR="00927431" w:rsidRPr="00927431" w:rsidRDefault="00DE6A15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в целях обеспечения приобретения (изготовления) продуктов питания и оплаты услуг по организации питания;</w:t>
      </w:r>
    </w:p>
    <w:p w:rsidR="00927431" w:rsidRPr="00927431" w:rsidRDefault="00DE6A15" w:rsidP="00D00712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) закупок, осуществление которых согласовано с </w:t>
      </w:r>
      <w:r w:rsidR="00B9786B">
        <w:rPr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ервым 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заместителем </w:t>
      </w:r>
      <w:r>
        <w:rPr>
          <w:rFonts w:ascii="Times New Roman" w:eastAsia="Times New Roman" w:hAnsi="Times New Roman" w:cs="Times New Roman"/>
          <w:color w:val="000000"/>
          <w:sz w:val="28"/>
        </w:rPr>
        <w:t>главы Администрации района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, координирующим вопросы повышения эффективности бюджетных расходов, или с Руководителем </w:t>
      </w:r>
      <w:r w:rsidR="002F2A53" w:rsidRPr="002F2A53">
        <w:rPr>
          <w:rFonts w:ascii="Times New Roman" w:eastAsia="Times New Roman" w:hAnsi="Times New Roman" w:cs="Times New Roman"/>
          <w:color w:val="000000"/>
          <w:sz w:val="28"/>
        </w:rPr>
        <w:t>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, в части закупок, осуществляемых в целях обеспечения деятельности Главы </w:t>
      </w:r>
      <w:r w:rsidR="00420E96">
        <w:rPr>
          <w:rFonts w:ascii="Times New Roman" w:eastAsia="Times New Roman" w:hAnsi="Times New Roman" w:cs="Times New Roman"/>
          <w:color w:val="000000"/>
          <w:sz w:val="28"/>
        </w:rPr>
        <w:t>Сюмсинского района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="00420E96"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20E96" w:rsidRPr="00420E96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27431" w:rsidRPr="00927431" w:rsidRDefault="00927431" w:rsidP="00D00712">
      <w:pPr>
        <w:spacing w:after="27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При осуществлении закупок, указанных в подпунктах «а», «г» </w:t>
      </w:r>
      <w:r w:rsidR="00420E96"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- «н»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настоящего пункта, контракт</w:t>
      </w:r>
      <w:r w:rsidR="00420E96">
        <w:rPr>
          <w:rFonts w:ascii="Times New Roman" w:eastAsia="Times New Roman" w:hAnsi="Times New Roman" w:cs="Times New Roman"/>
          <w:color w:val="000000"/>
          <w:sz w:val="28"/>
        </w:rPr>
        <w:t xml:space="preserve"> (договор)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должен содержать указание на соответствующий подпункт настоящего пункта в качестве обоснования осуществления закупки;</w:t>
      </w:r>
    </w:p>
    <w:p w:rsidR="00927431" w:rsidRPr="00927431" w:rsidRDefault="00927431" w:rsidP="00D00712">
      <w:pPr>
        <w:spacing w:after="31" w:line="240" w:lineRule="auto"/>
        <w:ind w:left="711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>2) не принимать решения о создании новых организаций</w:t>
      </w:r>
      <w:r w:rsidR="00F04BB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00712" w:rsidRDefault="00420E96" w:rsidP="00D00712">
      <w:pPr>
        <w:spacing w:after="33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. Руководителям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муниципальных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учреждений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в первоочередном порядке направлять средства, полученные при осуществлении иной приносящей доход деятельности</w:t>
      </w:r>
      <w:r w:rsidR="00D0071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927431"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на оплату труда с учётом страховых взносов, начисляемых на выплаты и иные вознаграждения в пользу физических лиц в рамках трудовых отношений, и затрат на оплату коммунальных услуг.</w:t>
      </w:r>
    </w:p>
    <w:p w:rsidR="00D00712" w:rsidRDefault="00D00712" w:rsidP="00D00712">
      <w:pPr>
        <w:spacing w:after="33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Руководители структурных подразделений Администрации муниципального образования «Муниципальный округ Сюмсинский район Удмуртской Республики» несут персональную ответственность за исполнение настоящего постановления.</w:t>
      </w:r>
    </w:p>
    <w:p w:rsidR="009F491E" w:rsidRPr="009F491E" w:rsidRDefault="00D00712" w:rsidP="00D00712">
      <w:pPr>
        <w:spacing w:after="33" w:line="240" w:lineRule="auto"/>
        <w:ind w:left="14" w:right="14" w:firstLine="70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420E96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="009F491E" w:rsidRPr="009F4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="009F491E" w:rsidRPr="009F4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 </w:t>
      </w:r>
      <w:r w:rsidR="009F4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первого </w:t>
      </w:r>
      <w:r w:rsidR="009F491E" w:rsidRPr="009F4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</w:t>
      </w:r>
      <w:r w:rsidR="009F4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Никулина Н.Г.</w:t>
      </w:r>
    </w:p>
    <w:p w:rsidR="00B9786B" w:rsidRDefault="00B9786B" w:rsidP="00927431">
      <w:pPr>
        <w:spacing w:after="33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9786B" w:rsidRDefault="000B7BEA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786B" w:rsidRDefault="00B9786B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83891" w:rsidRDefault="00A83891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A83891" w:rsidSect="00B42242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C7F85" w:rsidRPr="00BC7F85" w:rsidRDefault="000B7BEA" w:rsidP="00D2794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3F21F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C7F85" w:rsidRPr="00BC7F8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Приложение </w:t>
      </w:r>
      <w:r w:rsidR="00BC7F85" w:rsidRPr="00BC7F85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eastAsia="ru-RU"/>
        </w:rPr>
        <w:drawing>
          <wp:inline distT="0" distB="0" distL="0" distR="0">
            <wp:extent cx="47625" cy="123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к </w:t>
      </w:r>
      <w:r w:rsidRPr="00BC7F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ю</w:t>
      </w:r>
      <w:r w:rsidRPr="00BC7F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Администрации</w:t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</w:t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</w:t>
      </w:r>
    </w:p>
    <w:p w:rsidR="00BC7F85" w:rsidRPr="00BC7F85" w:rsidRDefault="00BC7F85" w:rsidP="00BC7F8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7F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A61407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BC7F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57E90">
        <w:rPr>
          <w:rFonts w:ascii="Times New Roman" w:eastAsia="Times New Roman" w:hAnsi="Times New Roman" w:cs="Times New Roman"/>
          <w:sz w:val="28"/>
          <w:szCs w:val="28"/>
          <w:lang w:eastAsia="ar-SA"/>
        </w:rPr>
        <w:t>апреля</w:t>
      </w:r>
      <w:r w:rsidRPr="00BC7F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года № </w:t>
      </w:r>
      <w:r w:rsidR="00A61407">
        <w:rPr>
          <w:rFonts w:ascii="Times New Roman" w:eastAsia="Times New Roman" w:hAnsi="Times New Roman" w:cs="Times New Roman"/>
          <w:sz w:val="28"/>
          <w:szCs w:val="28"/>
          <w:lang w:eastAsia="ar-SA"/>
        </w:rPr>
        <w:t>216</w:t>
      </w:r>
    </w:p>
    <w:p w:rsidR="00BC7F85" w:rsidRDefault="00BC7F85" w:rsidP="00B27838">
      <w:pPr>
        <w:spacing w:after="667" w:line="220" w:lineRule="auto"/>
        <w:ind w:left="3023" w:right="3042" w:hanging="10"/>
        <w:jc w:val="center"/>
        <w:rPr>
          <w:rFonts w:ascii="Times New Roman" w:eastAsia="Times New Roman" w:hAnsi="Times New Roman" w:cs="Times New Roman"/>
          <w:color w:val="000000"/>
          <w:sz w:val="30"/>
        </w:rPr>
      </w:pPr>
    </w:p>
    <w:p w:rsidR="00B42242" w:rsidRDefault="00B27838" w:rsidP="00B42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 w:rsidRPr="00BC7F85">
        <w:rPr>
          <w:rFonts w:ascii="Times New Roman" w:eastAsia="Times New Roman" w:hAnsi="Times New Roman" w:cs="Times New Roman"/>
          <w:color w:val="000000"/>
          <w:sz w:val="30"/>
        </w:rPr>
        <w:t xml:space="preserve">ПЕРЕЧЕНЬ </w:t>
      </w:r>
    </w:p>
    <w:p w:rsidR="00B27838" w:rsidRDefault="00B27838" w:rsidP="00B42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 w:rsidRPr="00BC7F85">
        <w:rPr>
          <w:rFonts w:ascii="Times New Roman" w:eastAsia="Times New Roman" w:hAnsi="Times New Roman" w:cs="Times New Roman"/>
          <w:color w:val="000000"/>
          <w:sz w:val="30"/>
        </w:rPr>
        <w:t xml:space="preserve">первоочередных </w:t>
      </w:r>
      <w:r w:rsidR="00B42242">
        <w:rPr>
          <w:rFonts w:ascii="Times New Roman" w:eastAsia="Times New Roman" w:hAnsi="Times New Roman" w:cs="Times New Roman"/>
          <w:color w:val="000000"/>
          <w:sz w:val="30"/>
        </w:rPr>
        <w:t>р</w:t>
      </w:r>
      <w:r w:rsidRPr="00BC7F85">
        <w:rPr>
          <w:rFonts w:ascii="Times New Roman" w:eastAsia="Times New Roman" w:hAnsi="Times New Roman" w:cs="Times New Roman"/>
          <w:color w:val="000000"/>
          <w:sz w:val="30"/>
        </w:rPr>
        <w:t>асходов</w:t>
      </w:r>
    </w:p>
    <w:p w:rsidR="00B42242" w:rsidRPr="00BC7F85" w:rsidRDefault="00B42242" w:rsidP="00B42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27838" w:rsidRPr="00B27838" w:rsidRDefault="00B27838" w:rsidP="00B42242">
      <w:pPr>
        <w:numPr>
          <w:ilvl w:val="0"/>
          <w:numId w:val="2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Оплата труда и страховые взносы на обязательное социальное и пенсионное страхование, в том числе по договорам гражданско-правового характера.</w:t>
      </w:r>
    </w:p>
    <w:p w:rsidR="00B27838" w:rsidRPr="00B27838" w:rsidRDefault="00B27838" w:rsidP="00B42242">
      <w:pPr>
        <w:numPr>
          <w:ilvl w:val="0"/>
          <w:numId w:val="2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Социальное обеспечение и иные выплаты населению, включая оплату услуг по перечислению, почтовому переводу (доставке, вручению) социальных выплат населению, а также по организации назначения социальных выплат.</w:t>
      </w:r>
    </w:p>
    <w:p w:rsidR="00B27838" w:rsidRPr="00B27838" w:rsidRDefault="00B42242" w:rsidP="00B27838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>.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экономики.</w:t>
      </w:r>
    </w:p>
    <w:p w:rsidR="00B27838" w:rsidRPr="00B27838" w:rsidRDefault="00B27838" w:rsidP="00B27838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4. Финансовое обеспечение проведения экстренных, противоэпидемических, противопожарных, противопаводковых мероприятий.</w:t>
      </w:r>
    </w:p>
    <w:p w:rsidR="00B27838" w:rsidRPr="00B27838" w:rsidRDefault="00B27838" w:rsidP="00B27838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EB37C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Ликвидация чрезвычайных ситуаций и последствий стихийных бедствий.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Уплата налогов, сборов и иных платежей в бюджетную систему Российской Федерации.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Приобретение (изготовление) лекарственных препаратов и расходных материалов, применяемых в медицинских целях.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Приобретение основных средств (изделий), применяемых в медицинских целях.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Приобретение и аренда мягкого инвентаря, обмундирования.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Приобретение горюче-смазочных материалов, включая твердое топливо.</w:t>
      </w:r>
    </w:p>
    <w:p w:rsidR="00B27838" w:rsidRPr="00B27838" w:rsidRDefault="00B27838" w:rsidP="00B42242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Оплата услуг связи, включая содержание системы обеспечения вызова экстренных оперативных служб по единому номеру «112», коммунальных услуг, содержание (возмещение затрат по содержанию) имущества и оборудования.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Приобретение (изготовление) продуктов питания и оплату услуг по организации питания.</w:t>
      </w:r>
    </w:p>
    <w:p w:rsidR="00A83891" w:rsidRDefault="00A83891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A83891" w:rsidSect="00A83891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Стипендиальное обеспечение и другие формы материальной поддержки обучающихся.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Финансовое обеспечение дорожной деятельности (расходы Дорожного фонда 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Исполнение судебных актов и решений налоговых органов.</w:t>
      </w:r>
    </w:p>
    <w:p w:rsidR="00B27838" w:rsidRPr="00B42242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42242">
        <w:rPr>
          <w:rFonts w:ascii="Times New Roman" w:eastAsia="Times New Roman" w:hAnsi="Times New Roman" w:cs="Times New Roman"/>
          <w:color w:val="000000"/>
          <w:sz w:val="28"/>
        </w:rPr>
        <w:t xml:space="preserve">Исполнение расходных обязательств 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B42242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B4224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42242">
        <w:rPr>
          <w:rFonts w:ascii="Times New Roman" w:eastAsia="Times New Roman" w:hAnsi="Times New Roman" w:cs="Times New Roman"/>
          <w:color w:val="000000"/>
          <w:sz w:val="28"/>
        </w:rPr>
        <w:t>финансовое обеспечение (</w:t>
      </w:r>
      <w:proofErr w:type="spellStart"/>
      <w:r w:rsidRPr="00B42242">
        <w:rPr>
          <w:rFonts w:ascii="Times New Roman" w:eastAsia="Times New Roman" w:hAnsi="Times New Roman" w:cs="Times New Roman"/>
          <w:color w:val="000000"/>
          <w:sz w:val="28"/>
        </w:rPr>
        <w:t>софинансирование</w:t>
      </w:r>
      <w:proofErr w:type="spellEnd"/>
      <w:r w:rsidRPr="00B42242">
        <w:rPr>
          <w:rFonts w:ascii="Times New Roman" w:eastAsia="Times New Roman" w:hAnsi="Times New Roman" w:cs="Times New Roman"/>
          <w:color w:val="000000"/>
          <w:sz w:val="28"/>
        </w:rPr>
        <w:t>) которых осуществляется за счет средств федерального бюджета,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 xml:space="preserve"> бюджета Удмуртской Республики,</w:t>
      </w:r>
      <w:r w:rsidRPr="00B42242">
        <w:rPr>
          <w:rFonts w:ascii="Times New Roman" w:eastAsia="Times New Roman" w:hAnsi="Times New Roman" w:cs="Times New Roman"/>
          <w:color w:val="000000"/>
          <w:sz w:val="28"/>
        </w:rPr>
        <w:t xml:space="preserve"> бюджетов государственных внебюджетных фондов Российской Федерации, государственных фондов (корпораций), некоммерческих организаций.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>муниципальных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программ 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>, направленных на достижение целей, значений показателей и результатов соответствующих государственных программ Российской Федерации, федеральных проектов (программ)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C27A2B" w:rsidRPr="00B27838">
        <w:rPr>
          <w:rFonts w:ascii="Times New Roman" w:eastAsia="Times New Roman" w:hAnsi="Times New Roman" w:cs="Times New Roman"/>
          <w:color w:val="000000"/>
          <w:sz w:val="28"/>
        </w:rPr>
        <w:t>государственных программ Удмуртской Республики</w:t>
      </w:r>
      <w:r w:rsidR="00C27A2B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C27A2B" w:rsidRPr="00C27A2B">
        <w:rPr>
          <w:rFonts w:ascii="Times New Roman" w:eastAsia="Times New Roman" w:hAnsi="Times New Roman" w:cs="Times New Roman"/>
          <w:color w:val="000000"/>
          <w:sz w:val="28"/>
        </w:rPr>
        <w:t>региональных проектов (программ)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в рамках реализации национальных проектов.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Предоставление субсидий бюджетным и автономным учреждениям </w:t>
      </w:r>
      <w:r w:rsidR="00C91A42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на финансовое обеспечение выполнения </w:t>
      </w:r>
      <w:r w:rsidR="00C91A42">
        <w:rPr>
          <w:rFonts w:ascii="Times New Roman" w:eastAsia="Times New Roman" w:hAnsi="Times New Roman" w:cs="Times New Roman"/>
          <w:color w:val="000000"/>
          <w:sz w:val="28"/>
        </w:rPr>
        <w:t>муниципального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задания на оказание </w:t>
      </w:r>
      <w:r w:rsidR="00C91A42">
        <w:rPr>
          <w:rFonts w:ascii="Times New Roman" w:eastAsia="Times New Roman" w:hAnsi="Times New Roman" w:cs="Times New Roman"/>
          <w:color w:val="000000"/>
          <w:sz w:val="28"/>
        </w:rPr>
        <w:t>муниципальных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услуг (выполнение работ) в объеме, необходимом для покрытия расходов, указанных в настоящем Перечне.</w:t>
      </w:r>
    </w:p>
    <w:p w:rsidR="00B27838" w:rsidRPr="00B27838" w:rsidRDefault="00B27838" w:rsidP="00C27A2B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Предоставление субсидий бюджетным и автономным учреждениям </w:t>
      </w:r>
      <w:r w:rsidR="00C91A42" w:rsidRPr="00C91A42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на иные цели в объеме, необходимом для покрытия расходов, указанных в настоящем Перечне.</w:t>
      </w:r>
    </w:p>
    <w:p w:rsidR="00B27838" w:rsidRPr="00393631" w:rsidRDefault="00B27838" w:rsidP="00393631">
      <w:pPr>
        <w:pStyle w:val="ac"/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3631">
        <w:rPr>
          <w:rFonts w:ascii="Times New Roman" w:eastAsia="Times New Roman" w:hAnsi="Times New Roman" w:cs="Times New Roman"/>
          <w:color w:val="000000"/>
          <w:sz w:val="28"/>
        </w:rPr>
        <w:t xml:space="preserve">Обслуживание и погашение </w:t>
      </w:r>
      <w:r w:rsidR="00C91A42" w:rsidRPr="00393631">
        <w:rPr>
          <w:rFonts w:ascii="Times New Roman" w:eastAsia="Times New Roman" w:hAnsi="Times New Roman" w:cs="Times New Roman"/>
          <w:color w:val="000000"/>
          <w:sz w:val="28"/>
        </w:rPr>
        <w:t>муниципального</w:t>
      </w:r>
      <w:r w:rsidRPr="00393631">
        <w:rPr>
          <w:rFonts w:ascii="Times New Roman" w:eastAsia="Times New Roman" w:hAnsi="Times New Roman" w:cs="Times New Roman"/>
          <w:color w:val="000000"/>
          <w:sz w:val="28"/>
        </w:rPr>
        <w:t xml:space="preserve"> долга.</w:t>
      </w:r>
    </w:p>
    <w:p w:rsidR="00B27838" w:rsidRPr="00B27838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Командировочные расходы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Расходы по мероприятиям в рамках самообложения граждан и проекты инициативного бюджетирования.</w:t>
      </w:r>
    </w:p>
    <w:p w:rsidR="00B27838" w:rsidRPr="00B9786B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Субсидии транспортным организациям</w:t>
      </w:r>
      <w:r w:rsidR="00B27838" w:rsidRPr="00B9786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Организация отдыха, оздоровления и занятости детей, подростков и молодежи.</w:t>
      </w:r>
    </w:p>
    <w:p w:rsidR="00B27838" w:rsidRPr="00B27838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Аренда и лизинговые платежи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Приобретение жилого помещения в виде квартиры в собственность </w:t>
      </w:r>
      <w:r w:rsidR="00393631" w:rsidRPr="00393631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 для формирования специализированного жилищного фонда для переселения граждан из аварийного жилищного фонда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Техническая поддержка и обеспечение безопасности информационных систем.</w:t>
      </w:r>
    </w:p>
    <w:p w:rsidR="00B27838" w:rsidRPr="00393631" w:rsidRDefault="00B27838" w:rsidP="00393631">
      <w:pPr>
        <w:pStyle w:val="ac"/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3631">
        <w:rPr>
          <w:rFonts w:ascii="Times New Roman" w:eastAsia="Times New Roman" w:hAnsi="Times New Roman" w:cs="Times New Roman"/>
          <w:color w:val="000000"/>
          <w:sz w:val="28"/>
        </w:rPr>
        <w:t xml:space="preserve"> Опубликование нормативных правовых актов.</w:t>
      </w:r>
    </w:p>
    <w:p w:rsidR="00B27838" w:rsidRPr="00B9786B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Обеспечение безопасности организаций</w:t>
      </w:r>
      <w:r w:rsidR="00B27838" w:rsidRPr="00B9786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Организация и </w:t>
      </w:r>
      <w:r w:rsidR="00B9786B">
        <w:rPr>
          <w:rFonts w:ascii="Times New Roman" w:eastAsia="Times New Roman" w:hAnsi="Times New Roman" w:cs="Times New Roman"/>
          <w:color w:val="000000"/>
          <w:sz w:val="28"/>
        </w:rPr>
        <w:t>проведение</w:t>
      </w:r>
      <w:r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ГИА.</w:t>
      </w:r>
    </w:p>
    <w:p w:rsidR="00A83891" w:rsidRDefault="00A83891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A83891" w:rsidSect="00A83891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Приобретение учебников и учебных пособий.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Отлов и содержание безнадзорных животных.</w:t>
      </w:r>
    </w:p>
    <w:p w:rsidR="00B27838" w:rsidRPr="00B9786B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Медицинские исследования и осмотры</w:t>
      </w:r>
      <w:r w:rsidR="00B27838" w:rsidRPr="00B9786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>Обязательное страхование, аудит и мероприятия в сфере охраны труда.</w:t>
      </w:r>
    </w:p>
    <w:p w:rsidR="00B27838" w:rsidRPr="00B9786B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Возврат обеспечения исполнения контракта</w:t>
      </w:r>
      <w:r w:rsidR="00B27838" w:rsidRPr="00B9786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Пополнение транспортных карт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B27838" w:rsidRPr="00B27838" w:rsidRDefault="00B9786B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Сертификаты 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>ЭП.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Оплата денежных обязательств по </w:t>
      </w:r>
      <w:r w:rsidR="00393631">
        <w:rPr>
          <w:rFonts w:ascii="Times New Roman" w:eastAsia="Times New Roman" w:hAnsi="Times New Roman" w:cs="Times New Roman"/>
          <w:color w:val="000000"/>
          <w:sz w:val="28"/>
        </w:rPr>
        <w:t>муниципальным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контрактам (контрактам, соглашениям</w:t>
      </w:r>
      <w:r w:rsidR="00393631">
        <w:rPr>
          <w:rFonts w:ascii="Times New Roman" w:eastAsia="Times New Roman" w:hAnsi="Times New Roman" w:cs="Times New Roman"/>
          <w:color w:val="000000"/>
          <w:sz w:val="28"/>
        </w:rPr>
        <w:t>, договорам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), заключенным до утверждения настоящего Перечня, подлежащим заключению в будущем, информация о размещении </w:t>
      </w:r>
      <w:proofErr w:type="gramStart"/>
      <w:r w:rsidRPr="00B27838">
        <w:rPr>
          <w:rFonts w:ascii="Times New Roman" w:eastAsia="Times New Roman" w:hAnsi="Times New Roman" w:cs="Times New Roman"/>
          <w:color w:val="000000"/>
          <w:sz w:val="28"/>
        </w:rPr>
        <w:t>закупок</w:t>
      </w:r>
      <w:proofErr w:type="gramEnd"/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в отношении которых размещена в единой информационной системе в сфере закупок до утверждения настоящего Перечня, а также при осуществлении закупок в соответствии с подпунктом </w:t>
      </w:r>
      <w:r w:rsidRPr="00B27838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пункта 2 </w:t>
      </w:r>
      <w:r w:rsidR="00393631">
        <w:rPr>
          <w:rFonts w:ascii="Times New Roman" w:eastAsia="Times New Roman" w:hAnsi="Times New Roman" w:cs="Times New Roman"/>
          <w:color w:val="000000"/>
          <w:sz w:val="28"/>
        </w:rPr>
        <w:t>настоящего постановления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B27838" w:rsidP="00393631">
      <w:pPr>
        <w:numPr>
          <w:ilvl w:val="0"/>
          <w:numId w:val="3"/>
        </w:numPr>
        <w:spacing w:after="4" w:line="250" w:lineRule="auto"/>
        <w:ind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Иные расходы по распоряжениям </w:t>
      </w:r>
      <w:r w:rsidR="00393631">
        <w:rPr>
          <w:rFonts w:ascii="Times New Roman" w:eastAsia="Times New Roman" w:hAnsi="Times New Roman" w:cs="Times New Roman"/>
          <w:color w:val="000000"/>
          <w:sz w:val="28"/>
        </w:rPr>
        <w:t>и постановлениям Администрации муниципального образования</w:t>
      </w:r>
      <w:r w:rsidRPr="00B278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393631" w:rsidRDefault="00B27838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noProof/>
          <w:color w:val="000000"/>
          <w:sz w:val="28"/>
        </w:rPr>
      </w:pPr>
    </w:p>
    <w:p w:rsidR="00B42242" w:rsidRPr="00393631" w:rsidRDefault="00A8389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noProof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t>____________________</w:t>
      </w:r>
    </w:p>
    <w:p w:rsidR="00B42242" w:rsidRPr="00393631" w:rsidRDefault="00B42242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noProof/>
          <w:color w:val="000000"/>
          <w:sz w:val="28"/>
        </w:rPr>
      </w:pPr>
    </w:p>
    <w:p w:rsidR="00B42242" w:rsidRPr="00393631" w:rsidRDefault="00B42242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noProof/>
          <w:color w:val="000000"/>
          <w:sz w:val="28"/>
        </w:rPr>
      </w:pPr>
    </w:p>
    <w:p w:rsidR="00B42242" w:rsidRPr="00393631" w:rsidRDefault="00B42242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noProof/>
          <w:color w:val="000000"/>
          <w:sz w:val="28"/>
        </w:rPr>
      </w:pPr>
    </w:p>
    <w:p w:rsidR="00B42242" w:rsidRDefault="00B42242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393631" w:rsidRPr="00393631" w:rsidRDefault="00393631" w:rsidP="00B27838">
      <w:pPr>
        <w:spacing w:after="0" w:line="259" w:lineRule="auto"/>
        <w:ind w:left="3376"/>
        <w:rPr>
          <w:rFonts w:ascii="Times New Roman" w:eastAsia="Times New Roman" w:hAnsi="Times New Roman" w:cs="Times New Roman"/>
          <w:color w:val="000000"/>
          <w:sz w:val="28"/>
        </w:rPr>
      </w:pPr>
    </w:p>
    <w:p w:rsidR="00EA3A49" w:rsidRDefault="00EA3A49" w:rsidP="00EA3A49">
      <w:pPr>
        <w:spacing w:after="0" w:line="240" w:lineRule="auto"/>
        <w:ind w:left="1072" w:right="1111" w:firstLine="1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E1C2B" w:rsidRDefault="00CE1C2B" w:rsidP="00EA3A49">
      <w:pPr>
        <w:spacing w:after="0" w:line="240" w:lineRule="auto"/>
        <w:ind w:left="1072" w:right="1111" w:firstLine="1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E1C2B" w:rsidRDefault="00CE1C2B" w:rsidP="00EA3A49">
      <w:pPr>
        <w:spacing w:after="0" w:line="240" w:lineRule="auto"/>
        <w:ind w:left="1072" w:right="1111" w:firstLine="1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E1C2B" w:rsidRDefault="00CE1C2B" w:rsidP="00EA3A49">
      <w:pPr>
        <w:spacing w:after="0" w:line="240" w:lineRule="auto"/>
        <w:ind w:left="1072" w:right="1111" w:firstLine="1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EA3A49">
      <w:pPr>
        <w:spacing w:after="0" w:line="240" w:lineRule="auto"/>
        <w:ind w:left="1072" w:right="1111" w:firstLine="1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  <w:sectPr w:rsidR="00A83891" w:rsidSect="00A83891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83891" w:rsidRDefault="00A83891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Приложение </w:t>
      </w:r>
      <w:r w:rsidR="001C0F48">
        <w:rPr>
          <w:rFonts w:ascii="Times New Roman" w:eastAsia="Times New Roman" w:hAnsi="Times New Roman" w:cs="Times New Roman"/>
          <w:color w:val="000000"/>
          <w:sz w:val="28"/>
        </w:rPr>
        <w:t>2</w:t>
      </w: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t>к постановлению Администрации</w:t>
      </w: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t>«Муниципальный округ</w:t>
      </w: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t xml:space="preserve"> Сюмсинский район</w:t>
      </w:r>
    </w:p>
    <w:p w:rsidR="00EA3A49" w:rsidRP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EA3A49">
        <w:rPr>
          <w:rFonts w:ascii="Times New Roman" w:eastAsia="Times New Roman" w:hAnsi="Times New Roman" w:cs="Times New Roman"/>
          <w:color w:val="000000"/>
          <w:sz w:val="28"/>
        </w:rPr>
        <w:t>Удмуртской Республики»</w:t>
      </w:r>
    </w:p>
    <w:p w:rsid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BC7F85">
        <w:rPr>
          <w:rFonts w:ascii="Times New Roman" w:eastAsia="Times New Roman" w:hAnsi="Times New Roman" w:cs="Times New Roman"/>
          <w:color w:val="000000"/>
          <w:sz w:val="28"/>
        </w:rPr>
        <w:t xml:space="preserve">от </w:t>
      </w:r>
      <w:r w:rsidR="00A61407">
        <w:rPr>
          <w:rFonts w:ascii="Times New Roman" w:eastAsia="Times New Roman" w:hAnsi="Times New Roman" w:cs="Times New Roman"/>
          <w:color w:val="000000"/>
          <w:sz w:val="28"/>
        </w:rPr>
        <w:t>13</w:t>
      </w:r>
      <w:r w:rsidRPr="00BC7F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A3A49">
        <w:rPr>
          <w:rFonts w:ascii="Times New Roman" w:eastAsia="Times New Roman" w:hAnsi="Times New Roman" w:cs="Times New Roman"/>
          <w:color w:val="000000"/>
          <w:sz w:val="28"/>
        </w:rPr>
        <w:t>апреля</w:t>
      </w:r>
      <w:r w:rsidRPr="00BC7F85">
        <w:rPr>
          <w:rFonts w:ascii="Times New Roman" w:eastAsia="Times New Roman" w:hAnsi="Times New Roman" w:cs="Times New Roman"/>
          <w:color w:val="000000"/>
          <w:sz w:val="28"/>
        </w:rPr>
        <w:t xml:space="preserve"> 2022 года № </w:t>
      </w:r>
      <w:r w:rsidR="00A61407">
        <w:rPr>
          <w:rFonts w:ascii="Times New Roman" w:eastAsia="Times New Roman" w:hAnsi="Times New Roman" w:cs="Times New Roman"/>
          <w:color w:val="000000"/>
          <w:sz w:val="28"/>
        </w:rPr>
        <w:t>216</w:t>
      </w:r>
    </w:p>
    <w:p w:rsid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A3A49" w:rsidRDefault="00EA3A49" w:rsidP="00B9786B">
      <w:pPr>
        <w:spacing w:after="0" w:line="240" w:lineRule="auto"/>
        <w:ind w:left="1072" w:right="-2" w:firstLine="181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27838" w:rsidRPr="00B27838" w:rsidRDefault="00B27838" w:rsidP="00B9786B">
      <w:pPr>
        <w:spacing w:after="667" w:line="220" w:lineRule="auto"/>
        <w:ind w:left="1070" w:right="-2" w:firstLine="1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B27838">
        <w:rPr>
          <w:rFonts w:ascii="Times New Roman" w:eastAsia="Times New Roman" w:hAnsi="Times New Roman" w:cs="Times New Roman"/>
          <w:color w:val="000000"/>
          <w:sz w:val="30"/>
        </w:rPr>
        <w:t xml:space="preserve">Товары, работы, услуги, в отношении которых приостанавливается осуществление закупок для обеспечения нужд </w:t>
      </w:r>
      <w:r w:rsidR="00EA3A49">
        <w:rPr>
          <w:rFonts w:ascii="Times New Roman" w:eastAsia="Times New Roman" w:hAnsi="Times New Roman" w:cs="Times New Roman"/>
          <w:color w:val="000000"/>
          <w:sz w:val="30"/>
        </w:rPr>
        <w:t>муниципального образования</w:t>
      </w:r>
    </w:p>
    <w:p w:rsidR="00B27838" w:rsidRPr="00B27838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>Компьютерная, бытовая и офисная техника, видео-, аудио-, фотоаппаратура.</w:t>
      </w:r>
    </w:p>
    <w:p w:rsidR="007A3D30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Мебель и прочие предметы интерьера. </w:t>
      </w:r>
    </w:p>
    <w:p w:rsidR="00B27838" w:rsidRPr="00B27838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>. Хозяйственные товары и инвентарь.</w:t>
      </w:r>
    </w:p>
    <w:p w:rsidR="00B27838" w:rsidRPr="007A3D30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B9786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Автомобильный транспорт</w:t>
      </w:r>
      <w:r w:rsidR="00B27838" w:rsidRPr="007A3D3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7A3D30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Печатная и сувенирная продукция</w:t>
      </w:r>
      <w:r w:rsidR="00B27838" w:rsidRPr="007A3D3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B27838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>Капитальный и текущий ремонт административных помещений.</w:t>
      </w:r>
    </w:p>
    <w:p w:rsidR="00B27838" w:rsidRPr="00B27838" w:rsidRDefault="007A3D30" w:rsidP="007A3D30">
      <w:pPr>
        <w:spacing w:after="4" w:line="25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 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Строительство, реконструкция, капитальный ремонт объектов </w:t>
      </w:r>
      <w:r w:rsidR="001C0F48">
        <w:rPr>
          <w:rFonts w:ascii="Times New Roman" w:eastAsia="Times New Roman" w:hAnsi="Times New Roman" w:cs="Times New Roman"/>
          <w:color w:val="000000"/>
          <w:sz w:val="28"/>
        </w:rPr>
        <w:t>муниципальной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собственности </w:t>
      </w:r>
      <w:r w:rsidR="001C0F48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="00B27838" w:rsidRPr="00B278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27838" w:rsidRPr="001C0F48" w:rsidRDefault="00B27838" w:rsidP="00B27838">
      <w:pPr>
        <w:spacing w:after="0" w:line="259" w:lineRule="auto"/>
        <w:ind w:left="3731"/>
        <w:rPr>
          <w:rFonts w:ascii="Times New Roman" w:eastAsia="Times New Roman" w:hAnsi="Times New Roman" w:cs="Times New Roman"/>
          <w:color w:val="000000"/>
          <w:sz w:val="28"/>
        </w:rPr>
      </w:pPr>
    </w:p>
    <w:p w:rsidR="00B27838" w:rsidRPr="003F21F5" w:rsidRDefault="00B27838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A61407" w:rsidP="00A61407">
      <w:pPr>
        <w:jc w:val="center"/>
      </w:pPr>
      <w:r>
        <w:t>____________</w:t>
      </w:r>
    </w:p>
    <w:sectPr w:rsidR="003D7E34" w:rsidSect="00A83891">
      <w:headerReference w:type="default" r:id="rId13"/>
      <w:headerReference w:type="first" r:id="rId14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9E5" w:rsidRDefault="00F279E5" w:rsidP="004408F5">
      <w:pPr>
        <w:spacing w:after="0" w:line="240" w:lineRule="auto"/>
      </w:pPr>
      <w:r>
        <w:separator/>
      </w:r>
    </w:p>
  </w:endnote>
  <w:endnote w:type="continuationSeparator" w:id="0">
    <w:p w:rsidR="00F279E5" w:rsidRDefault="00F279E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9E5" w:rsidRDefault="00F279E5" w:rsidP="004408F5">
      <w:pPr>
        <w:spacing w:after="0" w:line="240" w:lineRule="auto"/>
      </w:pPr>
      <w:r>
        <w:separator/>
      </w:r>
    </w:p>
  </w:footnote>
  <w:footnote w:type="continuationSeparator" w:id="0">
    <w:p w:rsidR="00F279E5" w:rsidRDefault="00F279E5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B61FD8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1C450D">
          <w:rPr>
            <w:noProof/>
          </w:rPr>
          <w:t>4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 w:rsidP="00A83891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 w:rsidP="00A83891">
    <w:pPr>
      <w:pStyle w:val="a6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>
    <w:pPr>
      <w:pStyle w:val="a6"/>
      <w:jc w:val="center"/>
    </w:pPr>
  </w:p>
  <w:p w:rsidR="00A83891" w:rsidRDefault="00A83891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 w:rsidP="00A8389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6059"/>
    <w:multiLevelType w:val="hybridMultilevel"/>
    <w:tmpl w:val="07FCAC56"/>
    <w:lvl w:ilvl="0" w:tplc="D6866F9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C8CB1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0CE3C9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C4EF9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CAD71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DEEF6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4EC83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C56360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8C9DF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93E7D"/>
    <w:multiLevelType w:val="hybridMultilevel"/>
    <w:tmpl w:val="0936B476"/>
    <w:lvl w:ilvl="0" w:tplc="99829AE2">
      <w:start w:val="3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842B3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638A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63B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BA388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2EF32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8E25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C910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E6DD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850579"/>
    <w:multiLevelType w:val="hybridMultilevel"/>
    <w:tmpl w:val="48B0E284"/>
    <w:lvl w:ilvl="0" w:tplc="98A0CBD4">
      <w:start w:val="2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7080F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CACE0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984D6A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F41AE2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428C4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742E6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E0EB8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5A0AA0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4A3F5D"/>
    <w:multiLevelType w:val="hybridMultilevel"/>
    <w:tmpl w:val="12D27268"/>
    <w:lvl w:ilvl="0" w:tplc="8CB465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0C5BB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787FF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B4BED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103C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BC17D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A4A22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4BC4A4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F7A1C0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70F5EF2"/>
    <w:multiLevelType w:val="hybridMultilevel"/>
    <w:tmpl w:val="008EBCF0"/>
    <w:lvl w:ilvl="0" w:tplc="B52E272E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AA734E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22AF0D8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D40C0D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02F6A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97E87B4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DA9A46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3E1466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FE064C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025D48"/>
    <w:multiLevelType w:val="hybridMultilevel"/>
    <w:tmpl w:val="6BD423A2"/>
    <w:lvl w:ilvl="0" w:tplc="602CFAF6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EA4E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39AC4B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93AC14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EADA3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46B250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0A8E6E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B187906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28F7F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472D7D"/>
    <w:multiLevelType w:val="hybridMultilevel"/>
    <w:tmpl w:val="7DC0AA24"/>
    <w:lvl w:ilvl="0" w:tplc="98C0AA64">
      <w:start w:val="4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1EE1F2">
      <w:start w:val="1"/>
      <w:numFmt w:val="lowerLetter"/>
      <w:lvlText w:val="%2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6404A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82BFA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4ED86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05534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7EE916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A619E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E98EE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5F90"/>
    <w:rsid w:val="00057E90"/>
    <w:rsid w:val="000B2CA3"/>
    <w:rsid w:val="000B7BEA"/>
    <w:rsid w:val="00143047"/>
    <w:rsid w:val="001C0F48"/>
    <w:rsid w:val="001C450D"/>
    <w:rsid w:val="002000F9"/>
    <w:rsid w:val="002F2A53"/>
    <w:rsid w:val="002F30DC"/>
    <w:rsid w:val="00323AA7"/>
    <w:rsid w:val="00375037"/>
    <w:rsid w:val="00380E63"/>
    <w:rsid w:val="00393631"/>
    <w:rsid w:val="003D7E34"/>
    <w:rsid w:val="003E3BD9"/>
    <w:rsid w:val="00412511"/>
    <w:rsid w:val="00420E96"/>
    <w:rsid w:val="004408F5"/>
    <w:rsid w:val="005B0CF4"/>
    <w:rsid w:val="005F1F80"/>
    <w:rsid w:val="006664BA"/>
    <w:rsid w:val="00786619"/>
    <w:rsid w:val="0079119D"/>
    <w:rsid w:val="00795F22"/>
    <w:rsid w:val="007A3D30"/>
    <w:rsid w:val="007E0619"/>
    <w:rsid w:val="008334A3"/>
    <w:rsid w:val="00927431"/>
    <w:rsid w:val="009D1CDB"/>
    <w:rsid w:val="009F2963"/>
    <w:rsid w:val="009F491E"/>
    <w:rsid w:val="00A2385C"/>
    <w:rsid w:val="00A30C39"/>
    <w:rsid w:val="00A53C4C"/>
    <w:rsid w:val="00A61132"/>
    <w:rsid w:val="00A61407"/>
    <w:rsid w:val="00A83891"/>
    <w:rsid w:val="00A939A1"/>
    <w:rsid w:val="00AA33BF"/>
    <w:rsid w:val="00B27838"/>
    <w:rsid w:val="00B42242"/>
    <w:rsid w:val="00B61FD8"/>
    <w:rsid w:val="00B9786B"/>
    <w:rsid w:val="00BB083B"/>
    <w:rsid w:val="00BC7F85"/>
    <w:rsid w:val="00BE5718"/>
    <w:rsid w:val="00C27A2B"/>
    <w:rsid w:val="00C328D0"/>
    <w:rsid w:val="00C91A42"/>
    <w:rsid w:val="00CD6E9C"/>
    <w:rsid w:val="00CE1C2B"/>
    <w:rsid w:val="00CE563C"/>
    <w:rsid w:val="00D00712"/>
    <w:rsid w:val="00D20556"/>
    <w:rsid w:val="00D27949"/>
    <w:rsid w:val="00D3669B"/>
    <w:rsid w:val="00DA4993"/>
    <w:rsid w:val="00DE6A15"/>
    <w:rsid w:val="00DF601B"/>
    <w:rsid w:val="00E44E3D"/>
    <w:rsid w:val="00E57DE4"/>
    <w:rsid w:val="00EA3A49"/>
    <w:rsid w:val="00EB37CD"/>
    <w:rsid w:val="00EB7830"/>
    <w:rsid w:val="00F04BBA"/>
    <w:rsid w:val="00F279E5"/>
    <w:rsid w:val="00F555A4"/>
    <w:rsid w:val="00F6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F49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List Paragraph"/>
    <w:basedOn w:val="a"/>
    <w:uiPriority w:val="34"/>
    <w:qFormat/>
    <w:rsid w:val="00393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2022-04-12T06:58:00Z</cp:lastPrinted>
  <dcterms:created xsi:type="dcterms:W3CDTF">2022-04-15T05:03:00Z</dcterms:created>
  <dcterms:modified xsi:type="dcterms:W3CDTF">2022-04-15T05:03:00Z</dcterms:modified>
</cp:coreProperties>
</file>