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0B7BEA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 wp14:anchorId="3D631F47" wp14:editId="1EB3CAF9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0B7BEA" w:rsidRDefault="000B7BEA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0B7BEA" w:rsidRPr="003F21F5" w:rsidRDefault="00380E63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0B7BEA"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7E0619" w:rsidRDefault="000B7BEA" w:rsidP="007E0619">
      <w:pPr>
        <w:pStyle w:val="1"/>
        <w:jc w:val="left"/>
        <w:rPr>
          <w:b w:val="0"/>
        </w:rPr>
      </w:pPr>
      <w:r w:rsidRPr="007E0619">
        <w:rPr>
          <w:b w:val="0"/>
        </w:rPr>
        <w:t xml:space="preserve">от  </w:t>
      </w:r>
      <w:r w:rsidR="0079119D" w:rsidRPr="007E0619">
        <w:rPr>
          <w:b w:val="0"/>
        </w:rPr>
        <w:t xml:space="preserve"> </w:t>
      </w:r>
      <w:r w:rsidR="000B6159">
        <w:rPr>
          <w:b w:val="0"/>
        </w:rPr>
        <w:t>11 октября 2019</w:t>
      </w:r>
      <w:r w:rsidRPr="007E0619">
        <w:rPr>
          <w:b w:val="0"/>
        </w:rPr>
        <w:t xml:space="preserve"> года                                                                   </w:t>
      </w:r>
      <w:r w:rsidR="0079119D" w:rsidRPr="007E0619">
        <w:rPr>
          <w:b w:val="0"/>
        </w:rPr>
        <w:t xml:space="preserve">           </w:t>
      </w:r>
      <w:r w:rsidR="00A400F0">
        <w:rPr>
          <w:b w:val="0"/>
        </w:rPr>
        <w:t xml:space="preserve">            </w:t>
      </w:r>
      <w:r w:rsidRPr="007E0619">
        <w:rPr>
          <w:b w:val="0"/>
        </w:rPr>
        <w:t xml:space="preserve">№ </w:t>
      </w:r>
      <w:r w:rsidR="00A400F0">
        <w:rPr>
          <w:b w:val="0"/>
        </w:rPr>
        <w:t>401</w:t>
      </w:r>
      <w:r w:rsidRPr="007E0619">
        <w:rPr>
          <w:b w:val="0"/>
        </w:rPr>
        <w:t xml:space="preserve"> 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0B7BEA" w:rsidRPr="000B6159" w:rsidRDefault="000B6159" w:rsidP="000B61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159">
        <w:rPr>
          <w:rFonts w:ascii="Times New Roman" w:hAnsi="Times New Roman" w:cs="Times New Roman"/>
          <w:sz w:val="28"/>
          <w:szCs w:val="28"/>
        </w:rPr>
        <w:t xml:space="preserve">О внесении изменений в Перечень муниципальных услуг, предоставление которых организуется в многофункциональном центре предоставления государственных и муниципальных услуг </w:t>
      </w:r>
      <w:proofErr w:type="spellStart"/>
      <w:r w:rsidRPr="000B6159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0B6159">
        <w:rPr>
          <w:rFonts w:ascii="Times New Roman" w:hAnsi="Times New Roman" w:cs="Times New Roman"/>
          <w:sz w:val="28"/>
          <w:szCs w:val="28"/>
        </w:rPr>
        <w:t xml:space="preserve"> района филиала «</w:t>
      </w:r>
      <w:proofErr w:type="spellStart"/>
      <w:r w:rsidRPr="000B6159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Pr="000B6159">
        <w:rPr>
          <w:rFonts w:ascii="Times New Roman" w:hAnsi="Times New Roman" w:cs="Times New Roman"/>
          <w:sz w:val="28"/>
          <w:szCs w:val="28"/>
        </w:rPr>
        <w:t xml:space="preserve">» автономного учреждения «Многофункциональный центр предоставления государственных и муниципальных услуг Удмуртской Республики»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7BEA" w:rsidRDefault="000B6159" w:rsidP="002853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285371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 июля 2010 года № 210-ФЗ «Об организации предоставления государственных и муниципальных услуг»,</w:t>
      </w:r>
      <w:r w:rsidR="00285371" w:rsidRPr="00285371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«</w:t>
      </w:r>
      <w:proofErr w:type="spellStart"/>
      <w:r w:rsidR="00285371" w:rsidRPr="00285371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285371" w:rsidRPr="00285371">
        <w:rPr>
          <w:rFonts w:ascii="Times New Roman" w:hAnsi="Times New Roman" w:cs="Times New Roman"/>
          <w:sz w:val="28"/>
          <w:szCs w:val="28"/>
        </w:rPr>
        <w:t xml:space="preserve"> район»,</w:t>
      </w:r>
      <w:r w:rsidR="00285371">
        <w:rPr>
          <w:rFonts w:ascii="Times New Roman" w:hAnsi="Times New Roman" w:cs="Times New Roman"/>
          <w:sz w:val="28"/>
          <w:szCs w:val="28"/>
        </w:rPr>
        <w:t xml:space="preserve"> </w:t>
      </w:r>
      <w:r w:rsidR="000B7BEA" w:rsidRPr="00285371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proofErr w:type="gramStart"/>
      <w:r w:rsidR="000B7BEA" w:rsidRPr="00285371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="000B7BEA" w:rsidRPr="00285371">
        <w:rPr>
          <w:rFonts w:ascii="Times New Roman" w:hAnsi="Times New Roman" w:cs="Times New Roman"/>
          <w:b/>
          <w:bCs/>
          <w:sz w:val="28"/>
          <w:szCs w:val="28"/>
        </w:rPr>
        <w:t xml:space="preserve">  район</w:t>
      </w:r>
      <w:proofErr w:type="gramEnd"/>
      <w:r w:rsidR="000B7BEA" w:rsidRPr="0028537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0B7BEA" w:rsidRPr="00285371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постановляет:</w:t>
      </w:r>
    </w:p>
    <w:p w:rsidR="00373B74" w:rsidRDefault="00285371" w:rsidP="00285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0F0">
        <w:rPr>
          <w:rFonts w:ascii="Times New Roman" w:hAnsi="Times New Roman" w:cs="Times New Roman"/>
          <w:bCs/>
          <w:sz w:val="28"/>
          <w:szCs w:val="28"/>
        </w:rPr>
        <w:t>Внести изменения</w:t>
      </w:r>
      <w:r>
        <w:rPr>
          <w:rFonts w:ascii="Times New Roman" w:hAnsi="Times New Roman" w:cs="Times New Roman"/>
          <w:bCs/>
          <w:spacing w:val="20"/>
          <w:sz w:val="28"/>
          <w:szCs w:val="28"/>
        </w:rPr>
        <w:t xml:space="preserve"> </w:t>
      </w:r>
      <w:r w:rsidRPr="00285371">
        <w:rPr>
          <w:rFonts w:ascii="Times New Roman" w:hAnsi="Times New Roman" w:cs="Times New Roman"/>
          <w:bCs/>
          <w:spacing w:val="20"/>
          <w:sz w:val="28"/>
          <w:szCs w:val="28"/>
        </w:rPr>
        <w:t xml:space="preserve">в </w:t>
      </w:r>
      <w:r w:rsidRPr="00285371">
        <w:rPr>
          <w:rFonts w:ascii="Times New Roman" w:hAnsi="Times New Roman" w:cs="Times New Roman"/>
          <w:sz w:val="28"/>
          <w:szCs w:val="28"/>
        </w:rPr>
        <w:t xml:space="preserve">Перечень муниципальных услуг, предоставление которых организуется в многофункциональном центре предоставления государственных и муниципальных услуг </w:t>
      </w:r>
      <w:proofErr w:type="spellStart"/>
      <w:r w:rsidRPr="00285371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285371">
        <w:rPr>
          <w:rFonts w:ascii="Times New Roman" w:hAnsi="Times New Roman" w:cs="Times New Roman"/>
          <w:sz w:val="28"/>
          <w:szCs w:val="28"/>
        </w:rPr>
        <w:t xml:space="preserve"> района филиала «</w:t>
      </w:r>
      <w:proofErr w:type="spellStart"/>
      <w:r w:rsidRPr="00285371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Pr="00285371">
        <w:rPr>
          <w:rFonts w:ascii="Times New Roman" w:hAnsi="Times New Roman" w:cs="Times New Roman"/>
          <w:sz w:val="28"/>
          <w:szCs w:val="28"/>
        </w:rPr>
        <w:t>» автономного учреждения «Многофункциональный центр предоставления государственных и муниципальных услуг Удмуртской Республики»</w:t>
      </w:r>
      <w:r>
        <w:rPr>
          <w:rFonts w:ascii="Times New Roman" w:hAnsi="Times New Roman" w:cs="Times New Roman"/>
          <w:sz w:val="28"/>
          <w:szCs w:val="28"/>
        </w:rPr>
        <w:t>, утверждённый постановлением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 12 февраля 2019 года № 55 </w:t>
      </w:r>
      <w:r w:rsidR="00A400F0">
        <w:rPr>
          <w:rFonts w:ascii="Times New Roman" w:hAnsi="Times New Roman" w:cs="Times New Roman"/>
          <w:sz w:val="28"/>
          <w:szCs w:val="28"/>
        </w:rPr>
        <w:t>«</w:t>
      </w:r>
      <w:r w:rsidRPr="00285371">
        <w:rPr>
          <w:rFonts w:ascii="Times New Roman" w:hAnsi="Times New Roman" w:cs="Times New Roman"/>
          <w:sz w:val="28"/>
          <w:szCs w:val="28"/>
        </w:rPr>
        <w:t xml:space="preserve">Об утверждении Перечня муниципальных услуг, предоставляемых в многофункциональном центре предоставления государственных и муниципальных услуг </w:t>
      </w:r>
      <w:proofErr w:type="spellStart"/>
      <w:r w:rsidRPr="00285371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285371">
        <w:rPr>
          <w:rFonts w:ascii="Times New Roman" w:hAnsi="Times New Roman" w:cs="Times New Roman"/>
          <w:sz w:val="28"/>
          <w:szCs w:val="28"/>
        </w:rPr>
        <w:t xml:space="preserve"> района филиала «</w:t>
      </w:r>
      <w:proofErr w:type="spellStart"/>
      <w:r w:rsidRPr="00285371">
        <w:rPr>
          <w:rFonts w:ascii="Times New Roman" w:hAnsi="Times New Roman" w:cs="Times New Roman"/>
          <w:sz w:val="28"/>
          <w:szCs w:val="28"/>
        </w:rPr>
        <w:t>Увинский</w:t>
      </w:r>
      <w:proofErr w:type="spellEnd"/>
      <w:r w:rsidRPr="00285371">
        <w:rPr>
          <w:rFonts w:ascii="Times New Roman" w:hAnsi="Times New Roman" w:cs="Times New Roman"/>
          <w:sz w:val="28"/>
          <w:szCs w:val="28"/>
        </w:rPr>
        <w:t>» автономного учреждения «Многофункциональный центр предоставления государственных и муниципальных услуг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 изменения, добавив в раздел 3 «Муниципальные услуги в сфере имущественных отношений» пункты 25.1, 25.2 следующего содержания</w:t>
      </w:r>
      <w:r w:rsidR="00373B74">
        <w:rPr>
          <w:rFonts w:ascii="Times New Roman" w:hAnsi="Times New Roman" w:cs="Times New Roman"/>
          <w:sz w:val="28"/>
          <w:szCs w:val="28"/>
        </w:rPr>
        <w:t>:</w:t>
      </w:r>
    </w:p>
    <w:p w:rsidR="00373B74" w:rsidRDefault="00373B74" w:rsidP="002853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4885"/>
        <w:gridCol w:w="2337"/>
      </w:tblGrid>
      <w:tr w:rsidR="00373B74" w:rsidTr="00373B74">
        <w:tc>
          <w:tcPr>
            <w:tcW w:w="704" w:type="dxa"/>
          </w:tcPr>
          <w:p w:rsidR="00373B74" w:rsidRPr="00373B74" w:rsidRDefault="00765B9E" w:rsidP="00373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pacing w:val="20"/>
              </w:rPr>
              <w:t>24</w:t>
            </w:r>
            <w:r w:rsidR="00373B74" w:rsidRPr="00373B74">
              <w:rPr>
                <w:rFonts w:ascii="Times New Roman" w:hAnsi="Times New Roman" w:cs="Times New Roman"/>
                <w:bCs/>
                <w:spacing w:val="20"/>
              </w:rPr>
              <w:t>.1</w:t>
            </w:r>
          </w:p>
        </w:tc>
        <w:tc>
          <w:tcPr>
            <w:tcW w:w="1418" w:type="dxa"/>
          </w:tcPr>
          <w:p w:rsidR="00373B74" w:rsidRPr="00373B74" w:rsidRDefault="00373B74" w:rsidP="00373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73B74">
              <w:rPr>
                <w:rFonts w:ascii="Times New Roman" w:hAnsi="Times New Roman" w:cs="Times New Roman"/>
                <w:bCs/>
              </w:rPr>
              <w:t>3.20</w:t>
            </w:r>
          </w:p>
        </w:tc>
        <w:tc>
          <w:tcPr>
            <w:tcW w:w="4886" w:type="dxa"/>
          </w:tcPr>
          <w:p w:rsidR="00373B74" w:rsidRPr="00373B74" w:rsidRDefault="00373B74" w:rsidP="00373B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73B74">
              <w:rPr>
                <w:rFonts w:ascii="Times New Roman" w:hAnsi="Times New Roman" w:cs="Times New Roman"/>
              </w:rPr>
              <w:t xml:space="preserve">Выдача разрешения </w:t>
            </w:r>
            <w:r w:rsidRPr="00373B74">
              <w:rPr>
                <w:rFonts w:ascii="Times New Roman" w:hAnsi="Times New Roman" w:cs="Times New Roman"/>
                <w:bCs/>
              </w:rPr>
              <w:t>на размещение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2337" w:type="dxa"/>
          </w:tcPr>
          <w:p w:rsidR="00373B74" w:rsidRPr="00373B74" w:rsidRDefault="00373B74" w:rsidP="00373B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73B74">
              <w:rPr>
                <w:rFonts w:ascii="Times New Roman" w:hAnsi="Times New Roman" w:cs="Times New Roman"/>
                <w:bCs/>
              </w:rPr>
              <w:t>Управление имущественных и земельных отношений Администрации муниципального образования «</w:t>
            </w:r>
            <w:proofErr w:type="spellStart"/>
            <w:r w:rsidRPr="00373B74">
              <w:rPr>
                <w:rFonts w:ascii="Times New Roman" w:hAnsi="Times New Roman" w:cs="Times New Roman"/>
                <w:bCs/>
              </w:rPr>
              <w:t>Сюмсинский</w:t>
            </w:r>
            <w:proofErr w:type="spellEnd"/>
            <w:r w:rsidRPr="00373B74">
              <w:rPr>
                <w:rFonts w:ascii="Times New Roman" w:hAnsi="Times New Roman" w:cs="Times New Roman"/>
                <w:bCs/>
              </w:rPr>
              <w:t xml:space="preserve"> район»</w:t>
            </w:r>
          </w:p>
        </w:tc>
      </w:tr>
      <w:tr w:rsidR="00373B74" w:rsidTr="00373B74">
        <w:tc>
          <w:tcPr>
            <w:tcW w:w="704" w:type="dxa"/>
          </w:tcPr>
          <w:p w:rsidR="00373B74" w:rsidRPr="00373B74" w:rsidRDefault="00765B9E" w:rsidP="00373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24</w:t>
            </w:r>
            <w:bookmarkStart w:id="0" w:name="_GoBack"/>
            <w:bookmarkEnd w:id="0"/>
            <w:r w:rsidR="00373B74" w:rsidRPr="00373B74">
              <w:rPr>
                <w:rFonts w:ascii="Times New Roman" w:hAnsi="Times New Roman" w:cs="Times New Roman"/>
                <w:bCs/>
              </w:rPr>
              <w:t>.2</w:t>
            </w:r>
          </w:p>
        </w:tc>
        <w:tc>
          <w:tcPr>
            <w:tcW w:w="1418" w:type="dxa"/>
          </w:tcPr>
          <w:p w:rsidR="00373B74" w:rsidRPr="00373B74" w:rsidRDefault="00373B74" w:rsidP="00373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73B74">
              <w:rPr>
                <w:rFonts w:ascii="Times New Roman" w:hAnsi="Times New Roman" w:cs="Times New Roman"/>
                <w:bCs/>
              </w:rPr>
              <w:t>3.21</w:t>
            </w:r>
          </w:p>
        </w:tc>
        <w:tc>
          <w:tcPr>
            <w:tcW w:w="4886" w:type="dxa"/>
          </w:tcPr>
          <w:p w:rsidR="00373B74" w:rsidRPr="00373B74" w:rsidRDefault="00373B74" w:rsidP="00373B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73B74">
              <w:rPr>
                <w:rFonts w:ascii="Times New Roman" w:hAnsi="Times New Roman" w:cs="Times New Roman"/>
              </w:rPr>
              <w:t>Отнесение земельного участка к землям определенной категории в случае, если категория земель не указана в документах государственного кадастра недвижимости, правоустанавливающих документах на земельный участок или документах, удостоверяющих права на землю</w:t>
            </w:r>
          </w:p>
        </w:tc>
        <w:tc>
          <w:tcPr>
            <w:tcW w:w="2337" w:type="dxa"/>
          </w:tcPr>
          <w:p w:rsidR="00373B74" w:rsidRPr="00373B74" w:rsidRDefault="00373B74" w:rsidP="00373B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73B74">
              <w:rPr>
                <w:rFonts w:ascii="Times New Roman" w:hAnsi="Times New Roman" w:cs="Times New Roman"/>
                <w:bCs/>
              </w:rPr>
              <w:t>Управление имущественных и земельных отношений Администрации муниципального образования «</w:t>
            </w:r>
            <w:proofErr w:type="spellStart"/>
            <w:r w:rsidRPr="00373B74">
              <w:rPr>
                <w:rFonts w:ascii="Times New Roman" w:hAnsi="Times New Roman" w:cs="Times New Roman"/>
                <w:bCs/>
              </w:rPr>
              <w:t>Сюмсинский</w:t>
            </w:r>
            <w:proofErr w:type="spellEnd"/>
            <w:r w:rsidRPr="00373B74">
              <w:rPr>
                <w:rFonts w:ascii="Times New Roman" w:hAnsi="Times New Roman" w:cs="Times New Roman"/>
                <w:bCs/>
              </w:rPr>
              <w:t xml:space="preserve"> район»</w:t>
            </w:r>
          </w:p>
        </w:tc>
      </w:tr>
    </w:tbl>
    <w:p w:rsidR="00285371" w:rsidRPr="00285371" w:rsidRDefault="00285371" w:rsidP="00373B7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B7BEA" w:rsidRPr="003F21F5" w:rsidRDefault="000B7BEA" w:rsidP="000B7B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7BEA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B7BEA" w:rsidRPr="000009D7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sectPr w:rsidR="003D7E34" w:rsidSect="00A400F0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703" w:rsidRDefault="001C3703" w:rsidP="00A400F0">
      <w:pPr>
        <w:spacing w:after="0" w:line="240" w:lineRule="auto"/>
      </w:pPr>
      <w:r>
        <w:separator/>
      </w:r>
    </w:p>
  </w:endnote>
  <w:endnote w:type="continuationSeparator" w:id="0">
    <w:p w:rsidR="001C3703" w:rsidRDefault="001C3703" w:rsidP="00A40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703" w:rsidRDefault="001C3703" w:rsidP="00A400F0">
      <w:pPr>
        <w:spacing w:after="0" w:line="240" w:lineRule="auto"/>
      </w:pPr>
      <w:r>
        <w:separator/>
      </w:r>
    </w:p>
  </w:footnote>
  <w:footnote w:type="continuationSeparator" w:id="0">
    <w:p w:rsidR="001C3703" w:rsidRDefault="001C3703" w:rsidP="00A40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6782765"/>
      <w:docPartObj>
        <w:docPartGallery w:val="Page Numbers (Top of Page)"/>
        <w:docPartUnique/>
      </w:docPartObj>
    </w:sdtPr>
    <w:sdtEndPr/>
    <w:sdtContent>
      <w:p w:rsidR="00A400F0" w:rsidRDefault="00A400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B9E">
          <w:rPr>
            <w:noProof/>
          </w:rPr>
          <w:t>2</w:t>
        </w:r>
        <w:r>
          <w:fldChar w:fldCharType="end"/>
        </w:r>
      </w:p>
    </w:sdtContent>
  </w:sdt>
  <w:p w:rsidR="00A400F0" w:rsidRDefault="00A400F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B6159"/>
    <w:rsid w:val="000B7BEA"/>
    <w:rsid w:val="001C3703"/>
    <w:rsid w:val="00285371"/>
    <w:rsid w:val="00373B74"/>
    <w:rsid w:val="00380E63"/>
    <w:rsid w:val="003D7E34"/>
    <w:rsid w:val="00414E3E"/>
    <w:rsid w:val="006664BA"/>
    <w:rsid w:val="00765B9E"/>
    <w:rsid w:val="0079119D"/>
    <w:rsid w:val="007E0619"/>
    <w:rsid w:val="00A400F0"/>
    <w:rsid w:val="00D6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3618A6-F3D2-4F89-8231-ACE944877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37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40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00F0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A40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00F0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765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5B9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4</cp:revision>
  <cp:lastPrinted>2019-10-28T07:41:00Z</cp:lastPrinted>
  <dcterms:created xsi:type="dcterms:W3CDTF">2019-10-11T13:52:00Z</dcterms:created>
  <dcterms:modified xsi:type="dcterms:W3CDTF">2019-10-28T07:49:00Z</dcterms:modified>
</cp:coreProperties>
</file>