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0D1C1F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0D1C1F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415C5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576E9E">
        <w:rPr>
          <w:b w:val="0"/>
          <w:sz w:val="28"/>
          <w:szCs w:val="28"/>
        </w:rPr>
        <w:t>9</w:t>
      </w:r>
      <w:r w:rsidR="0079119D" w:rsidRPr="00BE5718">
        <w:rPr>
          <w:b w:val="0"/>
          <w:sz w:val="28"/>
          <w:szCs w:val="28"/>
        </w:rPr>
        <w:t xml:space="preserve"> </w:t>
      </w:r>
      <w:r w:rsidR="00CD3F68">
        <w:rPr>
          <w:b w:val="0"/>
          <w:sz w:val="28"/>
          <w:szCs w:val="28"/>
        </w:rPr>
        <w:t>января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CD3F68">
        <w:rPr>
          <w:b w:val="0"/>
          <w:sz w:val="28"/>
          <w:szCs w:val="28"/>
        </w:rPr>
        <w:t>3</w:t>
      </w:r>
      <w:r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</w:t>
      </w:r>
      <w:r w:rsidR="00BE5718">
        <w:rPr>
          <w:b w:val="0"/>
          <w:sz w:val="28"/>
          <w:szCs w:val="28"/>
        </w:rPr>
        <w:t xml:space="preserve">             </w:t>
      </w:r>
      <w:r w:rsidRPr="00BE5718">
        <w:rPr>
          <w:b w:val="0"/>
          <w:sz w:val="28"/>
          <w:szCs w:val="28"/>
        </w:rPr>
        <w:t xml:space="preserve">№ </w:t>
      </w:r>
      <w:r w:rsidR="00576E9E">
        <w:rPr>
          <w:b w:val="0"/>
          <w:sz w:val="28"/>
          <w:szCs w:val="28"/>
        </w:rPr>
        <w:t>2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0A66" w:rsidRPr="00CD3F68" w:rsidRDefault="00B70F43" w:rsidP="00B70F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E2493" w:rsidRPr="00CD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3F68" w:rsidRPr="00CD3F68">
        <w:rPr>
          <w:rFonts w:ascii="Times New Roman" w:hAnsi="Times New Roman" w:cs="Times New Roman"/>
          <w:sz w:val="28"/>
          <w:szCs w:val="28"/>
        </w:rPr>
        <w:t>списке источников комплектования архивного сектора</w:t>
      </w:r>
      <w:r w:rsidR="00BB0A66" w:rsidRPr="00CD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муниципального образования «Муниципальный округ Сюмсинский район Удмуртской Республики»</w:t>
      </w:r>
    </w:p>
    <w:p w:rsidR="00B70F43" w:rsidRPr="00B70F43" w:rsidRDefault="00B70F43" w:rsidP="00B70F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D3F68" w:rsidRDefault="00CD3F68" w:rsidP="00D34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F43" w:rsidRPr="00576E9E" w:rsidRDefault="00CD3F68" w:rsidP="00D34C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CD3F68">
        <w:rPr>
          <w:rFonts w:ascii="Times New Roman" w:hAnsi="Times New Roman" w:cs="Times New Roman"/>
          <w:sz w:val="28"/>
          <w:szCs w:val="28"/>
        </w:rPr>
        <w:t>В связи с уточнением списка источников комплектования архивного сектора Администрации муниципального образования «Муниципальный округ Сюмсинский район Удмуртской Республики» и составлением списков возможных организаций и физических лиц - источников комплектования архивного сектора</w:t>
      </w:r>
      <w:r w:rsidR="00D34C11" w:rsidRPr="00CD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70F43" w:rsidRPr="00CD3F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B70F43" w:rsidRPr="00576E9E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CD3F68" w:rsidRDefault="00CD3F68" w:rsidP="00983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70F43" w:rsidRPr="00B70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Утвердить прилагаем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ые:</w:t>
      </w:r>
    </w:p>
    <w:p w:rsidR="00CD3F68" w:rsidRPr="00CD3F68" w:rsidRDefault="00CD3F68" w:rsidP="00CD3F68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F68">
        <w:rPr>
          <w:rFonts w:ascii="Times New Roman" w:hAnsi="Times New Roman" w:cs="Times New Roman"/>
          <w:sz w:val="28"/>
          <w:szCs w:val="28"/>
        </w:rPr>
        <w:t>Список организаций - источников комплектования архивного сектора Администрации муниципального образования «Муниципальный округ Сюмсинский район Удмуртской Республики»;</w:t>
      </w:r>
    </w:p>
    <w:p w:rsidR="00CD3F68" w:rsidRPr="00CD3F68" w:rsidRDefault="00CD3F68" w:rsidP="00CD3F68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F68">
        <w:rPr>
          <w:rFonts w:ascii="Times New Roman" w:hAnsi="Times New Roman" w:cs="Times New Roman"/>
          <w:sz w:val="28"/>
          <w:szCs w:val="28"/>
        </w:rPr>
        <w:t>Список возможных организаций – источников комплектования архивного сектора Администрации муниципального образования «Муниципальный округ Сюмсинский район Удмуртской Республики».</w:t>
      </w:r>
    </w:p>
    <w:p w:rsidR="00BE5718" w:rsidRPr="00CD3F68" w:rsidRDefault="00CD3F68" w:rsidP="00CD3F68">
      <w:pPr>
        <w:pStyle w:val="ac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F68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муниципального образования «Сюмсинский район» от 09 октября 2018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D3F68">
        <w:rPr>
          <w:rFonts w:ascii="Times New Roman" w:hAnsi="Times New Roman" w:cs="Times New Roman"/>
          <w:sz w:val="28"/>
          <w:szCs w:val="28"/>
        </w:rPr>
        <w:t xml:space="preserve"> №</w:t>
      </w:r>
      <w:r w:rsidR="00A71A57">
        <w:rPr>
          <w:rFonts w:ascii="Times New Roman" w:hAnsi="Times New Roman" w:cs="Times New Roman"/>
          <w:sz w:val="28"/>
          <w:szCs w:val="28"/>
        </w:rPr>
        <w:t xml:space="preserve"> </w:t>
      </w:r>
      <w:r w:rsidRPr="00CD3F68">
        <w:rPr>
          <w:rFonts w:ascii="Times New Roman" w:hAnsi="Times New Roman" w:cs="Times New Roman"/>
          <w:sz w:val="28"/>
          <w:szCs w:val="28"/>
        </w:rPr>
        <w:t>431 «О списке источников комплектования архивного отдела Администрации муниципального образования «Сюмсинский район».</w:t>
      </w:r>
    </w:p>
    <w:p w:rsidR="00413B5D" w:rsidRDefault="00413B5D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B5D" w:rsidRDefault="00413B5D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B5D" w:rsidRDefault="00413B5D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B5D" w:rsidRDefault="00413B5D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</w:t>
      </w:r>
      <w:r w:rsidR="000D1C1F">
        <w:rPr>
          <w:rFonts w:ascii="Times New Roman" w:hAnsi="Times New Roman" w:cs="Times New Roman"/>
          <w:sz w:val="28"/>
          <w:szCs w:val="28"/>
        </w:rPr>
        <w:t>еститель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C57">
        <w:rPr>
          <w:rFonts w:ascii="Times New Roman" w:hAnsi="Times New Roman" w:cs="Times New Roman"/>
          <w:sz w:val="28"/>
          <w:szCs w:val="28"/>
        </w:rPr>
        <w:t>г</w:t>
      </w:r>
      <w:r w:rsidR="000B7BEA" w:rsidRPr="000009D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0B7BEA" w:rsidRPr="003F21F5" w:rsidRDefault="00413B5D" w:rsidP="000B694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B694F">
        <w:rPr>
          <w:rFonts w:ascii="Times New Roman" w:hAnsi="Times New Roman" w:cs="Times New Roman"/>
          <w:sz w:val="28"/>
          <w:szCs w:val="28"/>
        </w:rPr>
        <w:tab/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B7BE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А.А.Альматов</w:t>
      </w:r>
    </w:p>
    <w:p w:rsidR="003D7E34" w:rsidRDefault="003D7E34"/>
    <w:p w:rsidR="00413B5D" w:rsidRDefault="00413B5D"/>
    <w:p w:rsidR="00413B5D" w:rsidRDefault="00413B5D"/>
    <w:p w:rsidR="00CD3F68" w:rsidRDefault="00CD3F68" w:rsidP="000D1C1F">
      <w:pPr>
        <w:pStyle w:val="ac"/>
        <w:ind w:left="5103"/>
        <w:rPr>
          <w:rFonts w:ascii="Times New Roman" w:hAnsi="Times New Roman" w:cs="Times New Roman"/>
          <w:sz w:val="28"/>
          <w:szCs w:val="28"/>
        </w:rPr>
        <w:sectPr w:rsidR="00CD3F68" w:rsidSect="00D34C11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D3F68" w:rsidRPr="006E4412" w:rsidRDefault="00CD3F68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CD3F68" w:rsidRPr="006E4412" w:rsidRDefault="00CD3F68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CD3F68" w:rsidRPr="006E4412" w:rsidRDefault="00CD3F68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CD3F68" w:rsidRPr="006E4412" w:rsidRDefault="00CD3F68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«Муниципальный округ</w:t>
      </w:r>
    </w:p>
    <w:p w:rsidR="00CD3F68" w:rsidRPr="006E4412" w:rsidRDefault="00CD3F68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Сюмсинский район</w:t>
      </w:r>
    </w:p>
    <w:p w:rsidR="00CD3F68" w:rsidRPr="006E4412" w:rsidRDefault="00CD3F68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Удмуртской Республики»</w:t>
      </w:r>
    </w:p>
    <w:p w:rsidR="00CD3F68" w:rsidRPr="006E4412" w:rsidRDefault="00576E9E" w:rsidP="00983C57">
      <w:pPr>
        <w:pStyle w:val="ac"/>
        <w:ind w:left="8789" w:firstLine="85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CD3F68" w:rsidRPr="006E4412">
        <w:rPr>
          <w:rFonts w:ascii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9</w:t>
      </w:r>
      <w:r w:rsidR="00CD3F68" w:rsidRPr="006E4412">
        <w:rPr>
          <w:rFonts w:ascii="Times New Roman" w:hAnsi="Times New Roman" w:cs="Times New Roman"/>
          <w:sz w:val="26"/>
          <w:szCs w:val="26"/>
          <w:lang w:eastAsia="ru-RU"/>
        </w:rPr>
        <w:t xml:space="preserve"> января 202</w:t>
      </w:r>
      <w:r w:rsidR="00983C57" w:rsidRPr="006E4412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CD3F68" w:rsidRPr="006E4412">
        <w:rPr>
          <w:rFonts w:ascii="Times New Roman" w:hAnsi="Times New Roman" w:cs="Times New Roman"/>
          <w:sz w:val="26"/>
          <w:szCs w:val="26"/>
          <w:lang w:eastAsia="ru-RU"/>
        </w:rPr>
        <w:t xml:space="preserve"> года №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2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D3F68" w:rsidRPr="006E4412" w:rsidRDefault="00CD3F68" w:rsidP="00CD3F68">
      <w:pPr>
        <w:pStyle w:val="ac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4412">
        <w:rPr>
          <w:rFonts w:ascii="Times New Roman" w:hAnsi="Times New Roman" w:cs="Times New Roman"/>
          <w:b/>
          <w:sz w:val="26"/>
          <w:szCs w:val="26"/>
        </w:rPr>
        <w:t>С П И С О К</w:t>
      </w:r>
    </w:p>
    <w:p w:rsidR="00CD3F68" w:rsidRPr="006E4412" w:rsidRDefault="00CD3F68" w:rsidP="00CD3F68">
      <w:pPr>
        <w:pStyle w:val="ac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4412">
        <w:rPr>
          <w:rFonts w:ascii="Times New Roman" w:hAnsi="Times New Roman" w:cs="Times New Roman"/>
          <w:b/>
          <w:sz w:val="26"/>
          <w:szCs w:val="26"/>
        </w:rPr>
        <w:t>организаций-источников комплектования архивного сектора Администрации</w:t>
      </w:r>
    </w:p>
    <w:p w:rsidR="00CD3F68" w:rsidRPr="006E4412" w:rsidRDefault="00CD3F68" w:rsidP="00CD3F68">
      <w:pPr>
        <w:pStyle w:val="ac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4412">
        <w:rPr>
          <w:rFonts w:ascii="Times New Roman" w:hAnsi="Times New Roman" w:cs="Times New Roman"/>
          <w:b/>
          <w:sz w:val="26"/>
          <w:szCs w:val="26"/>
        </w:rPr>
        <w:t>муниципального образования «Муниципальный округ Сюмсинский район Удмуртской Республики»</w:t>
      </w:r>
    </w:p>
    <w:p w:rsidR="003D7CF7" w:rsidRPr="006E4412" w:rsidRDefault="003D7CF7" w:rsidP="00CD3F68">
      <w:pPr>
        <w:pStyle w:val="ac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34"/>
        <w:gridCol w:w="142"/>
        <w:gridCol w:w="4536"/>
        <w:gridCol w:w="2268"/>
        <w:gridCol w:w="1559"/>
        <w:gridCol w:w="1276"/>
        <w:gridCol w:w="3544"/>
      </w:tblGrid>
      <w:tr w:rsidR="00CD3F68" w:rsidRPr="006E4412" w:rsidTr="006E4412">
        <w:tc>
          <w:tcPr>
            <w:tcW w:w="817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№№ п\п</w:t>
            </w:r>
          </w:p>
        </w:tc>
        <w:tc>
          <w:tcPr>
            <w:tcW w:w="1276" w:type="dxa"/>
            <w:gridSpan w:val="2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Индекс организации</w:t>
            </w:r>
          </w:p>
        </w:tc>
        <w:tc>
          <w:tcPr>
            <w:tcW w:w="453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Название организации</w:t>
            </w:r>
          </w:p>
        </w:tc>
        <w:tc>
          <w:tcPr>
            <w:tcW w:w="2268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Форма собственности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Форма приема документов</w:t>
            </w:r>
          </w:p>
        </w:tc>
        <w:tc>
          <w:tcPr>
            <w:tcW w:w="127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Прием НТД, КФФВД</w:t>
            </w:r>
          </w:p>
        </w:tc>
        <w:tc>
          <w:tcPr>
            <w:tcW w:w="3544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CD3F68" w:rsidRPr="006E4412" w:rsidTr="006E4412">
        <w:tc>
          <w:tcPr>
            <w:tcW w:w="817" w:type="dxa"/>
          </w:tcPr>
          <w:p w:rsidR="00CD3F68" w:rsidRPr="006E4412" w:rsidRDefault="00CD3F68" w:rsidP="003D7CF7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gridSpan w:val="2"/>
          </w:tcPr>
          <w:p w:rsidR="00CD3F68" w:rsidRPr="006E4412" w:rsidRDefault="00CD3F68" w:rsidP="003D7CF7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</w:tcPr>
          <w:p w:rsidR="00CD3F68" w:rsidRPr="006E4412" w:rsidRDefault="00CD3F68" w:rsidP="003D7CF7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CD3F68" w:rsidRPr="006E4412" w:rsidRDefault="00CD3F68" w:rsidP="003D7CF7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CD3F68" w:rsidRPr="006E4412" w:rsidRDefault="00CD3F68" w:rsidP="003D7CF7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CD3F68" w:rsidRPr="006E4412" w:rsidRDefault="00CD3F68" w:rsidP="003D7CF7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44" w:type="dxa"/>
          </w:tcPr>
          <w:p w:rsidR="00CD3F68" w:rsidRPr="006E4412" w:rsidRDefault="00CD3F68" w:rsidP="003D7CF7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CD3F68" w:rsidRPr="006E4412" w:rsidTr="006E4412">
        <w:trPr>
          <w:cantSplit/>
        </w:trPr>
        <w:tc>
          <w:tcPr>
            <w:tcW w:w="15276" w:type="dxa"/>
            <w:gridSpan w:val="8"/>
          </w:tcPr>
          <w:p w:rsidR="00CD3F68" w:rsidRPr="006E4412" w:rsidRDefault="00CD3F68" w:rsidP="008313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1. ПРЕДСТАВИТЕЛЬНЫЕ ОРГАНЫ ГОСУДАРСТВЕННОЙ ВЛАСТИ И МЕСТНОГО САМОУПРАВЛЕНИЯ</w:t>
            </w:r>
          </w:p>
        </w:tc>
      </w:tr>
      <w:tr w:rsidR="00CD3F68" w:rsidRPr="006E4412" w:rsidTr="006E4412">
        <w:trPr>
          <w:cantSplit/>
        </w:trPr>
        <w:tc>
          <w:tcPr>
            <w:tcW w:w="15276" w:type="dxa"/>
            <w:gridSpan w:val="8"/>
          </w:tcPr>
          <w:p w:rsidR="00CD3F68" w:rsidRPr="006E4412" w:rsidRDefault="00CD3F68" w:rsidP="008313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1.1. АППАРАТ ГОСУДАРСТВЕННОГО СОВЕТА УДМУРТСКОЙ РЕСПУБЛИКИ</w:t>
            </w:r>
          </w:p>
        </w:tc>
      </w:tr>
      <w:tr w:rsidR="00CD3F68" w:rsidRPr="006E4412" w:rsidTr="006E4412">
        <w:tc>
          <w:tcPr>
            <w:tcW w:w="817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gridSpan w:val="2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4536" w:type="dxa"/>
          </w:tcPr>
          <w:p w:rsidR="00CD3F68" w:rsidRPr="006E4412" w:rsidRDefault="00CD3F68" w:rsidP="00983C57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Совет депутатов муниципального образования «Муниципальный округ Сюмсинский район Удмуртской Республики»</w:t>
            </w:r>
          </w:p>
          <w:p w:rsidR="00A71A57" w:rsidRPr="006E4412" w:rsidRDefault="00A71A57" w:rsidP="00983C57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1A57" w:rsidRPr="006E4412" w:rsidRDefault="00A71A57" w:rsidP="00983C57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1A57" w:rsidRPr="006E4412" w:rsidRDefault="00A71A57" w:rsidP="00983C57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CD3F68" w:rsidRPr="006E4412" w:rsidRDefault="00CD3F68" w:rsidP="00D83C1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Устав принят 18.11.2021 г. №</w:t>
            </w:r>
            <w:r w:rsidR="00D83C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29, зарегистрирован 13.12.2021 г.</w:t>
            </w:r>
            <w:r w:rsidR="003D7CF7"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Вкл</w:t>
            </w:r>
            <w:r w:rsidR="003D7CF7" w:rsidRPr="006E4412">
              <w:rPr>
                <w:rFonts w:ascii="Times New Roman" w:hAnsi="Times New Roman" w:cs="Times New Roman"/>
                <w:sz w:val="26"/>
                <w:szCs w:val="26"/>
              </w:rPr>
              <w:t>ючен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>протоколом</w:t>
            </w:r>
            <w:r w:rsidR="003D7CF7"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Межведомственной экспертно-проверочной методической комиссии (далее - 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Вкл. протоколом </w:t>
            </w:r>
            <w:r w:rsidR="002308CD" w:rsidRPr="006E4412">
              <w:rPr>
                <w:rFonts w:ascii="Times New Roman" w:hAnsi="Times New Roman" w:cs="Times New Roman"/>
                <w:sz w:val="26"/>
                <w:szCs w:val="26"/>
              </w:rPr>
              <w:t>ЭПМК)</w:t>
            </w:r>
            <w:r w:rsidR="002308CD" w:rsidRPr="006E441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="006E4412"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от 30.09.2022 г.</w:t>
            </w:r>
            <w:r w:rsidR="002308CD" w:rsidRPr="006E4412">
              <w:rPr>
                <w:rFonts w:ascii="Times New Roman" w:hAnsi="Times New Roman" w:cs="Times New Roman"/>
                <w:sz w:val="26"/>
                <w:szCs w:val="26"/>
              </w:rPr>
              <w:t>№ 9</w:t>
            </w:r>
          </w:p>
        </w:tc>
      </w:tr>
      <w:tr w:rsidR="00CD3F68" w:rsidRPr="006E4412" w:rsidTr="006E4412">
        <w:tc>
          <w:tcPr>
            <w:tcW w:w="15276" w:type="dxa"/>
            <w:gridSpan w:val="8"/>
          </w:tcPr>
          <w:p w:rsidR="00CD3F68" w:rsidRPr="006E4412" w:rsidRDefault="00CD3F68" w:rsidP="00CD3F68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1.2.ГОСУДАРСТВЕННЫЙ КОНТРОЛЬНЫЙ КОМИТЕТ УДМУРТСКОЙ РЕСПУБЛИКИ</w:t>
            </w:r>
          </w:p>
        </w:tc>
      </w:tr>
      <w:tr w:rsidR="00CD3F68" w:rsidRPr="006E4412" w:rsidTr="006E4412">
        <w:tc>
          <w:tcPr>
            <w:tcW w:w="817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  <w:gridSpan w:val="2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1.2.1.</w:t>
            </w:r>
          </w:p>
        </w:tc>
        <w:tc>
          <w:tcPr>
            <w:tcW w:w="4536" w:type="dxa"/>
          </w:tcPr>
          <w:p w:rsidR="00CD3F68" w:rsidRPr="006E4412" w:rsidRDefault="00CD3F68" w:rsidP="00D83C1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Контрольно-счетный орган муниципального образования «Муниципальный округ Сюмсинский </w:t>
            </w:r>
          </w:p>
        </w:tc>
        <w:tc>
          <w:tcPr>
            <w:tcW w:w="2268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CD3F68" w:rsidRPr="006E4412" w:rsidRDefault="003E0BF2" w:rsidP="006E4412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CD3F68"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кл. </w:t>
            </w: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 w:rsidR="00CD3F68"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ротокол</w:t>
            </w: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ом</w:t>
            </w:r>
            <w:r w:rsidR="00CD3F68"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ЭПМК от 29.11.2022</w:t>
            </w:r>
            <w:r w:rsidR="006E4412"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 </w:t>
            </w:r>
            <w:r w:rsidR="00CD3F68"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11</w:t>
            </w:r>
          </w:p>
        </w:tc>
      </w:tr>
      <w:tr w:rsidR="006E4412" w:rsidRPr="006E4412" w:rsidTr="006E4412">
        <w:tc>
          <w:tcPr>
            <w:tcW w:w="817" w:type="dxa"/>
          </w:tcPr>
          <w:p w:rsidR="006E4412" w:rsidRPr="006E4412" w:rsidRDefault="006E4412" w:rsidP="006E4412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6" w:type="dxa"/>
            <w:gridSpan w:val="2"/>
          </w:tcPr>
          <w:p w:rsidR="006E4412" w:rsidRPr="006E4412" w:rsidRDefault="006E4412" w:rsidP="006E4412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536" w:type="dxa"/>
          </w:tcPr>
          <w:p w:rsidR="006E4412" w:rsidRPr="006E4412" w:rsidRDefault="00576E9E" w:rsidP="006E4412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2555240</wp:posOffset>
                      </wp:positionH>
                      <wp:positionV relativeFrom="paragraph">
                        <wp:posOffset>-553720</wp:posOffset>
                      </wp:positionV>
                      <wp:extent cx="342900" cy="266700"/>
                      <wp:effectExtent l="0" t="0" r="0" b="0"/>
                      <wp:wrapNone/>
                      <wp:docPr id="1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4412" w:rsidRDefault="006E4412" w:rsidP="001C53F8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201.2pt;margin-top:-43.6pt;width:27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" stroked="f">
                      <v:textbox>
                        <w:txbxContent>
                          <w:p w:rsidR="006E4412" w:rsidRDefault="006E4412" w:rsidP="001C53F8"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6E4412" w:rsidRPr="006E4412" w:rsidRDefault="006E4412" w:rsidP="006E4412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E4412" w:rsidRPr="006E4412" w:rsidRDefault="006E4412" w:rsidP="006E4412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6E4412" w:rsidRPr="006E4412" w:rsidRDefault="006E4412" w:rsidP="006E4412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544" w:type="dxa"/>
          </w:tcPr>
          <w:p w:rsidR="006E4412" w:rsidRPr="006E4412" w:rsidRDefault="006E4412" w:rsidP="006E4412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6E4412" w:rsidRPr="006E4412" w:rsidTr="006E4412">
        <w:tc>
          <w:tcPr>
            <w:tcW w:w="817" w:type="dxa"/>
          </w:tcPr>
          <w:p w:rsidR="006E4412" w:rsidRDefault="006E4412" w:rsidP="006E4412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6E4412" w:rsidRDefault="006E4412" w:rsidP="006E4412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36" w:type="dxa"/>
          </w:tcPr>
          <w:p w:rsidR="006E4412" w:rsidRDefault="006E4412" w:rsidP="006E4412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 Удмуртской Республики»</w:t>
            </w:r>
          </w:p>
        </w:tc>
        <w:tc>
          <w:tcPr>
            <w:tcW w:w="2268" w:type="dxa"/>
          </w:tcPr>
          <w:p w:rsidR="006E4412" w:rsidRDefault="006E4412" w:rsidP="006E4412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6E4412" w:rsidRDefault="006E4412" w:rsidP="006E4412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6E4412" w:rsidRDefault="006E4412" w:rsidP="006E4412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6E4412" w:rsidRDefault="006E4412" w:rsidP="006E4412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D3F68" w:rsidRPr="006E4412" w:rsidTr="006E4412">
        <w:tc>
          <w:tcPr>
            <w:tcW w:w="15276" w:type="dxa"/>
            <w:gridSpan w:val="8"/>
          </w:tcPr>
          <w:p w:rsidR="00CD3F68" w:rsidRPr="006E4412" w:rsidRDefault="00CD3F68" w:rsidP="00CD3F68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2.ИСПОЛНИТЕЛЬНЫЕ ОРГАНЫ ГОСУДАРСТВЕННОЙ ВЛАСТИ И МЕСТНОГО САМОУПРАВЛЕНИЯ</w:t>
            </w:r>
          </w:p>
        </w:tc>
      </w:tr>
      <w:tr w:rsidR="00CD3F68" w:rsidRPr="006E4412" w:rsidTr="006E4412">
        <w:tc>
          <w:tcPr>
            <w:tcW w:w="15276" w:type="dxa"/>
            <w:gridSpan w:val="8"/>
          </w:tcPr>
          <w:p w:rsidR="00CD3F68" w:rsidRPr="006E4412" w:rsidRDefault="00CD3F68" w:rsidP="00CD3F68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2.1. АДМИНИСТРАЦИЯ ГЛАВЫ И ПРАВИТЕЛЬСТВА УДМУРТСКОЙ РЕСПУБЛИКИ</w:t>
            </w:r>
          </w:p>
        </w:tc>
      </w:tr>
      <w:tr w:rsidR="00CD3F68" w:rsidRPr="006E4412" w:rsidTr="006E4412">
        <w:tc>
          <w:tcPr>
            <w:tcW w:w="817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  <w:gridSpan w:val="2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2.1.1.</w:t>
            </w:r>
          </w:p>
        </w:tc>
        <w:tc>
          <w:tcPr>
            <w:tcW w:w="453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2268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CD3F68" w:rsidRPr="006E4412" w:rsidRDefault="00CD3F68" w:rsidP="006E4412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Устав принят 18.11.2021 г. №</w:t>
            </w:r>
            <w:r w:rsidR="00D83C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29, зарегистрирован 13.12.2021 г. Вкл. 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ротокол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ЭПМК от 30.09.2022 г. № 9</w:t>
            </w:r>
          </w:p>
        </w:tc>
      </w:tr>
      <w:tr w:rsidR="00CD3F68" w:rsidRPr="006E4412" w:rsidTr="006E4412">
        <w:tc>
          <w:tcPr>
            <w:tcW w:w="817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gridSpan w:val="2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2.1.3.</w:t>
            </w:r>
          </w:p>
        </w:tc>
        <w:tc>
          <w:tcPr>
            <w:tcW w:w="4536" w:type="dxa"/>
          </w:tcPr>
          <w:p w:rsidR="006E4412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Территориальное управление «Сюмсинское» Администрации муниципального образования «Муниципальный округ Сюмсинск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>ий район Удмуртской Республики»</w:t>
            </w:r>
          </w:p>
        </w:tc>
        <w:tc>
          <w:tcPr>
            <w:tcW w:w="2268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CD3F68" w:rsidRPr="006E4412" w:rsidRDefault="00CD3F68" w:rsidP="00D83C1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Решение Совета депутатов от 18.11.2021 г. № 37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D7CF7"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>Вкл. п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ротокол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ЭПМК от 28.10.2022</w:t>
            </w:r>
            <w:r w:rsidR="006E4412"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№ 10 </w:t>
            </w:r>
          </w:p>
        </w:tc>
      </w:tr>
      <w:tr w:rsidR="00CD3F68" w:rsidRPr="006E4412" w:rsidTr="006E4412">
        <w:tc>
          <w:tcPr>
            <w:tcW w:w="817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gridSpan w:val="2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2.1.4.</w:t>
            </w:r>
          </w:p>
        </w:tc>
        <w:tc>
          <w:tcPr>
            <w:tcW w:w="4536" w:type="dxa"/>
          </w:tcPr>
          <w:p w:rsidR="006E4412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Территориальный отдел «Дмитрошурский» Администрации муниципального образования «Муниципальный округ Сюмсинск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>ий район Удмуртской Республики»</w:t>
            </w:r>
          </w:p>
        </w:tc>
        <w:tc>
          <w:tcPr>
            <w:tcW w:w="2268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CD3F68" w:rsidRPr="006E4412" w:rsidRDefault="00CD3F68" w:rsidP="00D83C1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Решение Совета депутатов от 18.11.2021 г. № 37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кл. протокол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ЭПМК от 28.10.2022 </w:t>
            </w:r>
            <w:r w:rsidR="006E4412"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№ 10</w:t>
            </w:r>
          </w:p>
        </w:tc>
      </w:tr>
      <w:tr w:rsidR="00CD3F68" w:rsidRPr="006E4412" w:rsidTr="006E4412">
        <w:tc>
          <w:tcPr>
            <w:tcW w:w="817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gridSpan w:val="2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2.1.5.</w:t>
            </w:r>
          </w:p>
        </w:tc>
        <w:tc>
          <w:tcPr>
            <w:tcW w:w="4536" w:type="dxa"/>
          </w:tcPr>
          <w:p w:rsidR="00CD3F68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Территориальный отдел</w:t>
            </w:r>
            <w:r w:rsidRPr="006E441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«Кильмезский» Администрации муниципального образования «Муниципальный округ Сюмсинский район Удмуртской Республики»</w:t>
            </w:r>
          </w:p>
          <w:p w:rsidR="006308D5" w:rsidRPr="006E4412" w:rsidRDefault="006308D5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CD3F68" w:rsidRPr="006E4412" w:rsidRDefault="00CD3F68" w:rsidP="00D83C1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Решение Совета депутатов от 18.11.2021 г. № 37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кл. протокол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ЭПМК от 28.10.2022 </w:t>
            </w:r>
            <w:r w:rsidR="006E4412"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№ 10</w:t>
            </w:r>
          </w:p>
        </w:tc>
      </w:tr>
      <w:tr w:rsidR="00CD3F68" w:rsidRPr="006E4412" w:rsidTr="006E4412">
        <w:tc>
          <w:tcPr>
            <w:tcW w:w="817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76" w:type="dxa"/>
            <w:gridSpan w:val="2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2.1.6.</w:t>
            </w:r>
          </w:p>
        </w:tc>
        <w:tc>
          <w:tcPr>
            <w:tcW w:w="453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Территориальный отдел «Орловский»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2268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CD3F68" w:rsidRPr="006E4412" w:rsidRDefault="00CD3F68" w:rsidP="00D83C1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Решение Совета депутатов от 18.11.2021 г. № 37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>. В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кл. протокол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ом ЭПМК от 28.10.2022 </w:t>
            </w:r>
            <w:r w:rsidR="006E4412"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="003E0BF2" w:rsidRPr="006E4412">
              <w:rPr>
                <w:rFonts w:ascii="Times New Roman" w:hAnsi="Times New Roman" w:cs="Times New Roman"/>
                <w:sz w:val="26"/>
                <w:szCs w:val="26"/>
              </w:rPr>
              <w:t>№ 10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6308D5" w:rsidRPr="006E4412" w:rsidRDefault="00576E9E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-530225</wp:posOffset>
                      </wp:positionV>
                      <wp:extent cx="342900" cy="247650"/>
                      <wp:effectExtent l="0" t="0" r="0" b="0"/>
                      <wp:wrapNone/>
                      <wp:docPr id="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08D5" w:rsidRDefault="006308D5" w:rsidP="006E4412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1.4pt;margin-top:-41.75pt;width:27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" stroked="f">
                      <v:textbox>
                        <w:txbxContent>
                          <w:p w:rsidR="006308D5" w:rsidRDefault="006308D5" w:rsidP="006E4412"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08D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3. ЮСТИЦИЯ, СУД, ПРОКУРАТУРА</w:t>
            </w:r>
          </w:p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Запись актов гражданского состояния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D83C1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3.1. КОМИТЕТ ПО ДЕЛАМ ЗАГС ПРИ ПРАВИТЕЛЬСТВЕ УДМУРТСКОЙ РЕСПУБЛИКИ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3.1.1.</w:t>
            </w:r>
          </w:p>
        </w:tc>
        <w:tc>
          <w:tcPr>
            <w:tcW w:w="4678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Отдел записи актов государственного состояния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Вкл. протоколом ЭПМК от 27.02.1996 г. №1. Изменение в названии (далее – изм. в названии), решение Совета депутатов от 18.11.2021 г. №37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5. ФИНАНСИРОВАНИЕ, КРЕДИТОВАНИЕ, НАЛОГООБЛАЖЕНИЕ.</w:t>
            </w:r>
          </w:p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Финансирование, учет и отчетность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5.1. МИНИСТЕРСТВО ФИНАНСОВ УДМУРТСКОЙ РЕСПУБЛИКИ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5.1.1.</w:t>
            </w:r>
          </w:p>
        </w:tc>
        <w:tc>
          <w:tcPr>
            <w:tcW w:w="4678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Управление финансов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Изм. в названии, решение Совета депутатов от 18.11.2021 г. № 37. Изменение формы собственности, постановление Правительства Удмуртской Республики №81 от 06.04.2009 г.; </w:t>
            </w:r>
          </w:p>
          <w:p w:rsidR="006308D5" w:rsidRPr="006E4412" w:rsidRDefault="006308D5" w:rsidP="00D83C1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протокол ЭПМК №10 от 29.10.2010 г.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5.1.2.</w:t>
            </w:r>
          </w:p>
        </w:tc>
        <w:tc>
          <w:tcPr>
            <w:tcW w:w="4678" w:type="dxa"/>
            <w:gridSpan w:val="2"/>
          </w:tcPr>
          <w:p w:rsidR="006308D5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Управление по проектной деятельности Администрации муниципального образования «Муниципальный округ Сюмсинский район Удмуртской Республики»</w:t>
            </w:r>
          </w:p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Вкл. протоколом ЭПМК от 29.11.2022 г. № 11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134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78" w:type="dxa"/>
            <w:gridSpan w:val="2"/>
          </w:tcPr>
          <w:p w:rsidR="006308D5" w:rsidRPr="006E4412" w:rsidRDefault="00576E9E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2912110</wp:posOffset>
                      </wp:positionH>
                      <wp:positionV relativeFrom="paragraph">
                        <wp:posOffset>-505460</wp:posOffset>
                      </wp:positionV>
                      <wp:extent cx="342900" cy="247650"/>
                      <wp:effectExtent l="0" t="0" r="0" b="0"/>
                      <wp:wrapNone/>
                      <wp:docPr id="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08D5" w:rsidRDefault="006308D5" w:rsidP="006308D5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229.3pt;margin-top:-39.8pt;width:27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" stroked="f">
                      <v:textbox>
                        <w:txbxContent>
                          <w:p w:rsidR="006308D5" w:rsidRDefault="006308D5" w:rsidP="006308D5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08D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6. ЭКОНОМИКА, СТАТИСТИКА</w:t>
            </w:r>
          </w:p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Экономика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6.1. МИНИСТЕРСТВО ЭКОНОМИКИ УДМУРТСКОЙ РЕСПУБЛИКИ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6.1.1</w:t>
            </w:r>
          </w:p>
        </w:tc>
        <w:tc>
          <w:tcPr>
            <w:tcW w:w="4678" w:type="dxa"/>
            <w:gridSpan w:val="2"/>
          </w:tcPr>
          <w:p w:rsidR="006308D5" w:rsidRPr="006E4412" w:rsidRDefault="006308D5" w:rsidP="00D83C1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Управление экономики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Изм. в названии, решение Совета депутатов от 18.11.2021 г.№ 37.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Имущественные отношения</w:t>
            </w:r>
          </w:p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6.2. МИНИСТЕРСТВО ИМУЩЕСТВЕННЫХ ОТНОШЕНИЙ УДМУРТСКОЙ РЕСПУБЛИКИ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6.2.1</w:t>
            </w:r>
          </w:p>
        </w:tc>
        <w:tc>
          <w:tcPr>
            <w:tcW w:w="4678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Управление имущественных и земельных отношений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Вкл. протоколом ЭПМК № 2 от 27.03.1992 г., </w:t>
            </w:r>
          </w:p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зм. в названии, решение Совета депутатов от 18.11.2021 г. №37.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D83C1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8. СЕЛЬСКОЕ ХОЗЯЙСТВО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8.1. МИНИСТЕРСТВО СЕЛЬСКОГО ХОЗЯЙСТВА И ПРОДОВОЛЬСТВИЯ УДМУРТСКОЙ РЕСПУБЛИКИ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8.4. РЕСПУБЛИКАНСКИЕ СЕЛЬСКОХОЗЯЙСТВЕННЫЕ УЧРЕЖДЕНИЯ, ПРЕДПРИЯТИЯ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8.4.1.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Сельскохозяйственный производственный кооператив «Борец» муниципального образования «Сюмсинский район», д. Васькино муниципальное образование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«Васькинское»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Негосударственная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Вкл. протоколом ЭПМК от 29.09.1995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№ 7. </w:t>
            </w:r>
          </w:p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Договор № 6 от 10.08.2009, изм.</w:t>
            </w:r>
            <w:r w:rsidR="00D83C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в названии № 82 от 25.02.1999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8.4.2.</w:t>
            </w:r>
          </w:p>
        </w:tc>
        <w:tc>
          <w:tcPr>
            <w:tcW w:w="4536" w:type="dxa"/>
          </w:tcPr>
          <w:p w:rsidR="006308D5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Колхоз «Нива» муниципального образования «Сюмсинский район», д.Малая Инга муниципальное образование «Дмитрошурское»</w:t>
            </w:r>
          </w:p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Негосударственная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Вкл.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протоколом ЭПМК от 29.09.1995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№ 7.  </w:t>
            </w:r>
          </w:p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Договор № 4 от 28.07.2008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8.4.3.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Сельскохозяйственный производственный кооператив «Правда» муниципального образования «Сюмсинский район», д.Гайны муниципальное образование «Дмитрошурское»</w:t>
            </w:r>
          </w:p>
        </w:tc>
        <w:tc>
          <w:tcPr>
            <w:tcW w:w="2268" w:type="dxa"/>
          </w:tcPr>
          <w:p w:rsidR="006308D5" w:rsidRPr="006E4412" w:rsidRDefault="00576E9E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-335915</wp:posOffset>
                      </wp:positionV>
                      <wp:extent cx="342900" cy="266700"/>
                      <wp:effectExtent l="0" t="0" r="0" b="0"/>
                      <wp:wrapNone/>
                      <wp:docPr id="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08D5" w:rsidRDefault="006308D5" w:rsidP="001C53F8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19.35pt;margin-top:-26.45pt;width:27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" stroked="f">
                      <v:textbox>
                        <w:txbxContent>
                          <w:p w:rsidR="006308D5" w:rsidRDefault="006308D5" w:rsidP="001C53F8">
                            <w: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08D5" w:rsidRPr="006E4412">
              <w:rPr>
                <w:rFonts w:ascii="Times New Roman" w:hAnsi="Times New Roman" w:cs="Times New Roman"/>
                <w:sz w:val="26"/>
                <w:szCs w:val="26"/>
              </w:rPr>
              <w:t>Негосударственная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Вкл. протоколом ЭПМК от 29.09.1995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№ 7.  Договор № 3 от 28.07.2008, изм.</w:t>
            </w:r>
            <w:r w:rsidR="00D83C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в названии постановление № 369 от 10.10.2001</w:t>
            </w:r>
          </w:p>
        </w:tc>
      </w:tr>
      <w:tr w:rsidR="006308D5" w:rsidRPr="006E4412" w:rsidTr="006E4412"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9. ОХРАНА ОКРУЖАЮЩЕЙ СРЕДЫ И ПРИРОДОПОЛЬЗОВАНИЕ, ЛЕСНОЕ ХОЗЯЙСТВО</w:t>
            </w:r>
          </w:p>
        </w:tc>
      </w:tr>
      <w:tr w:rsidR="006308D5" w:rsidRPr="006E4412" w:rsidTr="006E4412"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9.1.МИНИСТЕРСТВО ПРИРОДНЫХ РЕСУРСОВ И ОХРАНЫ ОКРУЖАЮЩЕЙ СРЕДЫ УР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9.1.1.</w:t>
            </w:r>
          </w:p>
        </w:tc>
        <w:tc>
          <w:tcPr>
            <w:tcW w:w="4536" w:type="dxa"/>
          </w:tcPr>
          <w:p w:rsidR="006308D5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казенное учреждение Удмуртской Республики «Сюмсинское лесничество»</w:t>
            </w:r>
          </w:p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Государственная республиканская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Вкл. протоколом ЭПМК от 26.02.2016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г. </w:t>
            </w: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2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12. КОММУНИКАЦИЯ, СВЯЗЬ, РАДИОВЕЩАНИЕ, ТЕЛЕВИДЕНИЕ, ПЕЧАТЬ.</w:t>
            </w:r>
          </w:p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Коммуникации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12.3.РЕДАКЦИИ ГАЗЕТ И ЖУРНАЛОВ УДМУРТСКОЙ РЕСПУБЛИКИ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12.3.1.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Автономное учреждение Удмуртской Республики «Редакция газеты «Знамя»</w:t>
            </w:r>
          </w:p>
        </w:tc>
        <w:tc>
          <w:tcPr>
            <w:tcW w:w="2268" w:type="dxa"/>
          </w:tcPr>
          <w:p w:rsidR="006308D5" w:rsidRPr="006E4412" w:rsidRDefault="006308D5" w:rsidP="00D83C1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Государственная</w:t>
            </w:r>
            <w:r w:rsidR="00D83C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Республиканская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ЭД</w:t>
            </w:r>
          </w:p>
        </w:tc>
        <w:tc>
          <w:tcPr>
            <w:tcW w:w="3544" w:type="dxa"/>
          </w:tcPr>
          <w:p w:rsidR="006308D5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Вкл. протоколом ЭПМК от 29.09.1995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 № 7. Распоряжение Правительства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дмуртской Республики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от 30.08.2010 № 756-р</w:t>
            </w:r>
          </w:p>
          <w:p w:rsidR="00D83C15" w:rsidRPr="006E4412" w:rsidRDefault="00D83C1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14. ВЫСШЕЕ, ОБЩЕЕ СРЕДНЕЕ И СПЕЦИАЛЬНОЕ ОБРАЗОВАНИЕ</w:t>
            </w:r>
          </w:p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Образование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14.1. МИНИСТЕРСТВО ОБРАЗОВАНИЯ И НАУКИ УДМУРТСКОЙ РЕСПУБЛИКИ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14.1.1.</w:t>
            </w:r>
          </w:p>
        </w:tc>
        <w:tc>
          <w:tcPr>
            <w:tcW w:w="4536" w:type="dxa"/>
          </w:tcPr>
          <w:p w:rsidR="006308D5" w:rsidRPr="006E4412" w:rsidRDefault="006308D5" w:rsidP="00D83C1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Вкл. протоколом ЭПМК от 29.09.1995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 № 7. </w:t>
            </w:r>
          </w:p>
          <w:p w:rsidR="006308D5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Изм. в названии, решение Совета депутатов от 18.11.2021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№ 37 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6308D5" w:rsidRPr="006E4412" w:rsidRDefault="00576E9E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-494030</wp:posOffset>
                      </wp:positionV>
                      <wp:extent cx="342900" cy="266700"/>
                      <wp:effectExtent l="0" t="0" r="0" b="0"/>
                      <wp:wrapNone/>
                      <wp:docPr id="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08D5" w:rsidRDefault="006308D5" w:rsidP="001C53F8"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-2.35pt;margin-top:-38.9pt;width:27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" stroked="f">
                      <v:textbox>
                        <w:txbxContent>
                          <w:p w:rsidR="006308D5" w:rsidRDefault="006308D5" w:rsidP="001C53F8">
                            <w: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08D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308D5" w:rsidRPr="006E4412" w:rsidTr="006E4412"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Общее среднее образование</w:t>
            </w:r>
          </w:p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14.4.УЧРЕЖДЕНИЯ СРЕДНЕГО ПРОФЕССИОНАЛЬНОГО ОБРАЗОВАНИЯ УДМУРТСКОЙ РЕСПУБЛИКИ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14.4.1.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Бюджетное профессиональное образовательное учреждение Удмуртской Республики «Сюмсинский техникум лесного и сельского хозяйства» 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Государственная</w:t>
            </w:r>
            <w:r w:rsidR="00D83C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республиканская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Pr="006E4412" w:rsidRDefault="006308D5" w:rsidP="00D83C1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Вкл. протоколом ЭПМК от 29.09.1995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№ 7.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83C15">
              <w:rPr>
                <w:rFonts w:ascii="Times New Roman" w:hAnsi="Times New Roman" w:cs="Times New Roman"/>
                <w:sz w:val="26"/>
                <w:szCs w:val="26"/>
              </w:rPr>
              <w:t xml:space="preserve">ереименование,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приказ Министерства образования и науки УР № 546 от 26.06.2013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6308D5" w:rsidRPr="006E4412" w:rsidTr="006E4412"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14.5. УЧРЕЖДЕНИЯ ОБЩЕГО СРЕДНЕГО ОБРАЗОВАНИЯ УДМУРТСКОЙ РЕСПУБЛИКИ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14.5.1.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Сюмсинская средняя общеобразовательная школа</w:t>
            </w:r>
          </w:p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Вкл. протоколом ЭПМК от 29.09.1995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D83C15">
              <w:rPr>
                <w:rFonts w:ascii="Times New Roman" w:hAnsi="Times New Roman" w:cs="Times New Roman"/>
                <w:sz w:val="26"/>
                <w:szCs w:val="26"/>
              </w:rPr>
              <w:t xml:space="preserve"> № 7. Переименование,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постановление Администрации от 08.11.2011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№ 723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15 КУЛЬТУРА, АРХИВНОЕ ДЕЛО</w:t>
            </w:r>
          </w:p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Культура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15.1 МИНИСТЕРСТВО КУЛЬТУРЫ УДМУРТСКОЙ РЕСПУБЛИКИ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15.1.1.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Муниципальное бюджетное образовательное учреждение культуры дополнительного образования «Сюмсинская детская школа искусств» 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Вкл. протоколом ЭПМК от 28.04.2000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 4. Постановление Администрации об изменении наименования № 589 от 05.11.2015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</w:p>
        </w:tc>
      </w:tr>
      <w:tr w:rsidR="006308D5" w:rsidRPr="006E4412" w:rsidTr="006E4412"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15.2. РЕСПУБЛИКАНСКИЕ ТЕАТРЫ, ФИЛАРМОНИЯ, ЦИРК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15.2.1.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культуры Сюмсинского района «Районный Дом культуры»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видео</w:t>
            </w: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Вкл. протоколом ЭПМК от 04.08.1995 № 6. постановление Администрации </w:t>
            </w: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 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изменении наименования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от 19.01.2012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№ 17</w:t>
            </w:r>
          </w:p>
        </w:tc>
      </w:tr>
      <w:tr w:rsidR="006308D5" w:rsidRPr="006E4412" w:rsidTr="006E4412">
        <w:tc>
          <w:tcPr>
            <w:tcW w:w="15276" w:type="dxa"/>
            <w:gridSpan w:val="8"/>
          </w:tcPr>
          <w:p w:rsidR="006308D5" w:rsidRPr="006E4412" w:rsidRDefault="00576E9E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3960495</wp:posOffset>
                      </wp:positionH>
                      <wp:positionV relativeFrom="paragraph">
                        <wp:posOffset>-967740</wp:posOffset>
                      </wp:positionV>
                      <wp:extent cx="342900" cy="266700"/>
                      <wp:effectExtent l="0" t="0" r="0" b="0"/>
                      <wp:wrapNone/>
                      <wp:docPr id="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08D5" w:rsidRDefault="006308D5" w:rsidP="001C53F8">
                                  <w: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311.85pt;margin-top:-76.2pt;width:27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" stroked="f">
                      <v:textbox>
                        <w:txbxContent>
                          <w:p w:rsidR="006308D5" w:rsidRDefault="006308D5" w:rsidP="001C53F8">
                            <w: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08D5"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15.3. РЕСПУБЛИКАНСКИЕ БИБЛИОТЕКИ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15.3.1.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культуры Сюмсинского района «Центральная библиотечная система»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Вкл. протоколом ЭПМК от 04.08.1995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№ 6. Изм. В названии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постановление Администрации от 19.01.2012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№ 18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Архивное дело</w:t>
            </w:r>
          </w:p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15.7. КОМИТЕТ ПО ДЕЛАМ АРХИВОВ ПРИ ПРАВИТЕЛЬСТВЕ УДМУРТСКОЙ РЕСПУБЛИКИ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15.7.1.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Архивный сектор </w:t>
            </w:r>
          </w:p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Администрации муниципального образования «Муниципальный округ Сюмсинск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 район Удмуртской Республики»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Вкл. протоколом ЭПМК от 28.04.2000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№ 4. Изм.в названии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решение Совета депутатов № 39 от 22.10.2020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17. ЗДРАВООХРАНЕНИЕ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17.1. МИНИСТЕРСТВО ЗДРАВООХРАНЕНИЯ УДМУРТСКОЙ РЕСПУБЛИКИ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17.2.УЧРЕЖДЕНИЯ ЗДРАВООХРАНЕНИЯ УДМУРТСКОЙ РЕСПУБЛИКИ</w:t>
            </w:r>
          </w:p>
        </w:tc>
      </w:tr>
      <w:tr w:rsidR="006308D5" w:rsidRPr="006E4412" w:rsidTr="006E4412">
        <w:trPr>
          <w:trHeight w:val="1932"/>
        </w:trPr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17.2.1.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Бюджетное учреждение здравоохранения Удмуртской Республики «Сюмсинская районная </w:t>
            </w:r>
          </w:p>
          <w:p w:rsidR="006308D5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больница Министерства здравоохранения Удмуртской Республики»</w:t>
            </w:r>
          </w:p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Государственная республиканская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Приказ Министерства здравоохранения Удмуртской Республики от 10.12.2013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 910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18. ТРУД, СОЦИАЛЬНАЯ ЗАЩИТА, ДЕМОГРОФИЧЕСКАЯ И СЕМЕЙНАЯ ПОЛИТИКА, СТРАХОВАНИЕ</w:t>
            </w:r>
          </w:p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Социальная защита</w:t>
            </w: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18.2. УПРАВЛЕНИЕ СОЦИАЛЬНОЙ ЗАЩИТЫ НАСЕЛЕНИЯ УДМУРТСКОЙ РЕСПУБЛИКИ ПРИ МИНИСТЕРСТВЕ СОЦИАЛЬНОЙ ПОЛИТИКИ И ТРУДА УДМУРТСКОЙ РЕСПУБЛИКИ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18.2.1.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Отдел социальной защиты населения в Сюмсинском районе Управления социальной защиты населения Удмуртской Республики при Министерстве социальной политики и труда Удмуртской Республики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Государственная республиканская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Вкл. протоколом ЭПМК от 29.11.2022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 11</w:t>
            </w:r>
          </w:p>
        </w:tc>
      </w:tr>
      <w:tr w:rsidR="006308D5" w:rsidRPr="006E4412" w:rsidTr="006E4412"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19. НАЦИОНАЛЬНАЯ ПОЛИТИКА, МОЛОДЕЖНАЯ ПОЛИТИКА, СПОРТ, ТУРИЗМ</w:t>
            </w:r>
          </w:p>
        </w:tc>
      </w:tr>
      <w:tr w:rsidR="006308D5" w:rsidRPr="006E4412" w:rsidTr="006E4412"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19.6. РЕСПУБЛИКАНСКИЕ МОЛОДЕЖНЫЕ УЧРЕЖДЕНИЯ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19.6.1.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Муниципальное казенное учреждение «Молодежный центр «Светлана»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муниципальная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Pr="006E4412" w:rsidRDefault="006308D5" w:rsidP="00B668BA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Вкл. протоколом ЭПМК №10 от 25.11.2005</w:t>
            </w:r>
            <w:r w:rsidR="00B668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</w:t>
            </w: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переименование</w:t>
            </w:r>
            <w:r w:rsidR="00B668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постановление Главы Администрации от 17.11.2011</w:t>
            </w:r>
            <w:r w:rsidR="00B668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 743</w:t>
            </w:r>
          </w:p>
        </w:tc>
      </w:tr>
      <w:tr w:rsidR="006308D5" w:rsidRPr="006E4412" w:rsidTr="006E4412">
        <w:tc>
          <w:tcPr>
            <w:tcW w:w="817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308D5" w:rsidRPr="006E4412" w:rsidTr="006E4412">
        <w:trPr>
          <w:cantSplit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20. ИЗБИРАТЕЛЬНЫЕ КОМИССИИ</w:t>
            </w:r>
          </w:p>
        </w:tc>
      </w:tr>
      <w:tr w:rsidR="006308D5" w:rsidRPr="006E4412" w:rsidTr="006E4412">
        <w:trPr>
          <w:cantSplit/>
          <w:trHeight w:val="488"/>
        </w:trPr>
        <w:tc>
          <w:tcPr>
            <w:tcW w:w="15276" w:type="dxa"/>
            <w:gridSpan w:val="8"/>
          </w:tcPr>
          <w:p w:rsidR="006308D5" w:rsidRPr="006E4412" w:rsidRDefault="006308D5" w:rsidP="006308D5">
            <w:pPr>
              <w:pStyle w:val="ac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b/>
                <w:sz w:val="26"/>
                <w:szCs w:val="26"/>
              </w:rPr>
              <w:t>20.1.ЦЕНТРАЛЬНАЯ ИЗБИРАТЕЛЬНАЯ КОМИССИЯ УДМУРТСКОЙ РЕСПУБЛИКИ</w:t>
            </w:r>
          </w:p>
        </w:tc>
      </w:tr>
      <w:tr w:rsidR="006308D5" w:rsidRPr="006E4412" w:rsidTr="006E4412">
        <w:trPr>
          <w:cantSplit/>
        </w:trPr>
        <w:tc>
          <w:tcPr>
            <w:tcW w:w="817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276" w:type="dxa"/>
            <w:gridSpan w:val="2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20.1.1. </w:t>
            </w:r>
          </w:p>
        </w:tc>
        <w:tc>
          <w:tcPr>
            <w:tcW w:w="453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Территориальная избирательная комиссия Сюмсинского района</w:t>
            </w:r>
          </w:p>
        </w:tc>
        <w:tc>
          <w:tcPr>
            <w:tcW w:w="2268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Государственная республиканская</w:t>
            </w:r>
          </w:p>
        </w:tc>
        <w:tc>
          <w:tcPr>
            <w:tcW w:w="1559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308D5" w:rsidRPr="006E4412" w:rsidRDefault="006308D5" w:rsidP="006308D5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Вкл. протоколом ЭПМК 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№ 7 от 25.08.2000</w:t>
            </w:r>
            <w:r w:rsidR="00B668BA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CD3F68" w:rsidRPr="006E4412" w:rsidRDefault="00576E9E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4160520</wp:posOffset>
                </wp:positionH>
                <wp:positionV relativeFrom="paragraph">
                  <wp:posOffset>-4373245</wp:posOffset>
                </wp:positionV>
                <wp:extent cx="342900" cy="266700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412" w:rsidRDefault="006308D5" w:rsidP="001C53F8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27.6pt;margin-top:-344.35pt;width:27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" stroked="f">
                <v:textbox>
                  <w:txbxContent>
                    <w:p w:rsidR="006E4412" w:rsidRDefault="006308D5" w:rsidP="001C53F8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4232910</wp:posOffset>
                </wp:positionH>
                <wp:positionV relativeFrom="paragraph">
                  <wp:posOffset>-6176645</wp:posOffset>
                </wp:positionV>
                <wp:extent cx="342900" cy="266700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412" w:rsidRDefault="006E4412" w:rsidP="001C53F8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33.3pt;margin-top:-486.35pt;width:27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" stroked="f">
                <v:textbox>
                  <w:txbxContent>
                    <w:p w:rsidR="006E4412" w:rsidRDefault="006E4412" w:rsidP="001C53F8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576E9E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4312920</wp:posOffset>
                </wp:positionH>
                <wp:positionV relativeFrom="paragraph">
                  <wp:posOffset>-240030</wp:posOffset>
                </wp:positionV>
                <wp:extent cx="342900" cy="266700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8BA" w:rsidRDefault="00B668BA" w:rsidP="00B668BA"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39.6pt;margin-top:-18.9pt;width:27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" stroked="f">
                <v:textbox>
                  <w:txbxContent>
                    <w:p w:rsidR="00B668BA" w:rsidRDefault="00B668BA" w:rsidP="00B668BA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Всего организаций в списке: 28,</w:t>
      </w:r>
      <w:r w:rsidR="00B178D0" w:rsidRPr="006E4412">
        <w:rPr>
          <w:rFonts w:ascii="Times New Roman" w:hAnsi="Times New Roman" w:cs="Times New Roman"/>
          <w:sz w:val="26"/>
          <w:szCs w:val="26"/>
        </w:rPr>
        <w:t xml:space="preserve">      </w:t>
      </w:r>
      <w:r w:rsidRPr="006E4412">
        <w:rPr>
          <w:rFonts w:ascii="Times New Roman" w:hAnsi="Times New Roman" w:cs="Times New Roman"/>
          <w:sz w:val="26"/>
          <w:szCs w:val="26"/>
        </w:rPr>
        <w:t xml:space="preserve"> в том числе по видам собственности:                       в том числе по формам приема: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Государственная федеральная -- 0                                         1             2.1.              2.2.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 xml:space="preserve">Государственная республиканская – 6                                28              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Муниципальная - 19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Негосударственная - 3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Итого по состоянию на 01.</w:t>
      </w:r>
      <w:r w:rsidR="001C53F8" w:rsidRPr="006E4412">
        <w:rPr>
          <w:rFonts w:ascii="Times New Roman" w:hAnsi="Times New Roman" w:cs="Times New Roman"/>
          <w:sz w:val="26"/>
          <w:szCs w:val="26"/>
        </w:rPr>
        <w:t>11.2022 г.: 28 (двадцать восемь)</w:t>
      </w:r>
      <w:r w:rsidRPr="006E4412">
        <w:rPr>
          <w:rFonts w:ascii="Times New Roman" w:hAnsi="Times New Roman" w:cs="Times New Roman"/>
          <w:sz w:val="26"/>
          <w:szCs w:val="26"/>
        </w:rPr>
        <w:t xml:space="preserve"> организации-источников комплектования архивного сектора.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СОГЛАСОВАНО                                                                                                       СОГЛАСОВАНО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Протокол ЦЭК администрации                                                                                Протокол ЭПМК Комитета по делам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Муниципального образования                                                                                 архивов при Правительстве УР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 xml:space="preserve">«Муниципальный округ Сюмсинский                                                                    от </w:t>
      </w:r>
      <w:r w:rsidR="001C53F8" w:rsidRPr="006E4412">
        <w:rPr>
          <w:rFonts w:ascii="Times New Roman" w:hAnsi="Times New Roman" w:cs="Times New Roman"/>
          <w:sz w:val="26"/>
          <w:szCs w:val="26"/>
        </w:rPr>
        <w:t xml:space="preserve">16.12.2022 </w:t>
      </w:r>
      <w:r w:rsidRPr="006E4412">
        <w:rPr>
          <w:rFonts w:ascii="Times New Roman" w:hAnsi="Times New Roman" w:cs="Times New Roman"/>
          <w:sz w:val="26"/>
          <w:szCs w:val="26"/>
        </w:rPr>
        <w:t xml:space="preserve"> № </w:t>
      </w:r>
      <w:r w:rsidR="001C53F8" w:rsidRPr="006E4412">
        <w:rPr>
          <w:rFonts w:ascii="Times New Roman" w:hAnsi="Times New Roman" w:cs="Times New Roman"/>
          <w:sz w:val="26"/>
          <w:szCs w:val="26"/>
        </w:rPr>
        <w:t>12</w:t>
      </w:r>
      <w:r w:rsidRPr="006E441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район Удмуртской Республики»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 xml:space="preserve">от </w:t>
      </w:r>
      <w:r w:rsidR="001C53F8" w:rsidRPr="006E4412">
        <w:rPr>
          <w:rFonts w:ascii="Times New Roman" w:hAnsi="Times New Roman" w:cs="Times New Roman"/>
          <w:sz w:val="26"/>
          <w:szCs w:val="26"/>
        </w:rPr>
        <w:t xml:space="preserve"> 18.10.2022 </w:t>
      </w:r>
      <w:r w:rsidRPr="006E4412">
        <w:rPr>
          <w:rFonts w:ascii="Times New Roman" w:hAnsi="Times New Roman" w:cs="Times New Roman"/>
          <w:sz w:val="26"/>
          <w:szCs w:val="26"/>
        </w:rPr>
        <w:t>№</w:t>
      </w:r>
      <w:r w:rsidR="001C53F8" w:rsidRPr="006E4412">
        <w:rPr>
          <w:rFonts w:ascii="Times New Roman" w:hAnsi="Times New Roman" w:cs="Times New Roman"/>
          <w:sz w:val="26"/>
          <w:szCs w:val="26"/>
        </w:rPr>
        <w:t xml:space="preserve"> 6</w:t>
      </w:r>
    </w:p>
    <w:p w:rsidR="00B668BA" w:rsidRDefault="00B668BA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</w:p>
    <w:p w:rsidR="001C53F8" w:rsidRPr="006E4412" w:rsidRDefault="00576E9E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4484370</wp:posOffset>
                </wp:positionH>
                <wp:positionV relativeFrom="paragraph">
                  <wp:posOffset>-587375</wp:posOffset>
                </wp:positionV>
                <wp:extent cx="342900" cy="2667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412" w:rsidRDefault="006E4412" w:rsidP="001C53F8">
                            <w:r>
                              <w:t>1</w:t>
                            </w:r>
                            <w:r w:rsidR="00B668BA"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53.1pt;margin-top:-46.25pt;width:27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" stroked="f">
                <v:textbox>
                  <w:txbxContent>
                    <w:p w:rsidR="006E4412" w:rsidRDefault="006E4412" w:rsidP="001C53F8">
                      <w:r>
                        <w:t>1</w:t>
                      </w:r>
                      <w:r w:rsidR="00B668BA"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1C53F8" w:rsidRPr="006E4412">
        <w:rPr>
          <w:rFonts w:ascii="Times New Roman" w:hAnsi="Times New Roman" w:cs="Times New Roman"/>
          <w:sz w:val="26"/>
          <w:szCs w:val="26"/>
        </w:rPr>
        <w:t>УТВЕРЖДЕН</w:t>
      </w:r>
    </w:p>
    <w:p w:rsidR="001C53F8" w:rsidRPr="006E4412" w:rsidRDefault="001C53F8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1C53F8" w:rsidRPr="006E4412" w:rsidRDefault="001C53F8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1C53F8" w:rsidRPr="006E4412" w:rsidRDefault="001C53F8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«Муниципальный округ</w:t>
      </w:r>
    </w:p>
    <w:p w:rsidR="001C53F8" w:rsidRPr="006E4412" w:rsidRDefault="001C53F8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Сюмсинский район</w:t>
      </w:r>
    </w:p>
    <w:p w:rsidR="001C53F8" w:rsidRPr="006E4412" w:rsidRDefault="001C53F8" w:rsidP="00983C57">
      <w:pPr>
        <w:pStyle w:val="ac"/>
        <w:ind w:left="9639"/>
        <w:jc w:val="center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Удмуртской Республики»</w:t>
      </w:r>
    </w:p>
    <w:p w:rsidR="00983C57" w:rsidRPr="006E4412" w:rsidRDefault="001C53F8" w:rsidP="00983C57">
      <w:pPr>
        <w:pStyle w:val="ac"/>
        <w:ind w:left="8789" w:firstLine="85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6E4412">
        <w:rPr>
          <w:rFonts w:ascii="Times New Roman" w:hAnsi="Times New Roman" w:cs="Times New Roman"/>
          <w:sz w:val="26"/>
          <w:szCs w:val="26"/>
          <w:lang w:eastAsia="ru-RU"/>
        </w:rPr>
        <w:t xml:space="preserve">от </w:t>
      </w:r>
      <w:r w:rsidR="00576E9E">
        <w:rPr>
          <w:rFonts w:ascii="Times New Roman" w:hAnsi="Times New Roman" w:cs="Times New Roman"/>
          <w:sz w:val="26"/>
          <w:szCs w:val="26"/>
          <w:lang w:eastAsia="ru-RU"/>
        </w:rPr>
        <w:t xml:space="preserve">9 </w:t>
      </w:r>
      <w:r w:rsidRPr="006E4412">
        <w:rPr>
          <w:rFonts w:ascii="Times New Roman" w:hAnsi="Times New Roman" w:cs="Times New Roman"/>
          <w:sz w:val="26"/>
          <w:szCs w:val="26"/>
          <w:lang w:eastAsia="ru-RU"/>
        </w:rPr>
        <w:t>января 202</w:t>
      </w:r>
      <w:r w:rsidR="00983C57" w:rsidRPr="006E4412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6E4412">
        <w:rPr>
          <w:rFonts w:ascii="Times New Roman" w:hAnsi="Times New Roman" w:cs="Times New Roman"/>
          <w:sz w:val="26"/>
          <w:szCs w:val="26"/>
          <w:lang w:eastAsia="ru-RU"/>
        </w:rPr>
        <w:t xml:space="preserve"> года №</w:t>
      </w:r>
      <w:r w:rsidR="00576E9E">
        <w:rPr>
          <w:rFonts w:ascii="Times New Roman" w:hAnsi="Times New Roman" w:cs="Times New Roman"/>
          <w:sz w:val="26"/>
          <w:szCs w:val="26"/>
          <w:lang w:eastAsia="ru-RU"/>
        </w:rPr>
        <w:t xml:space="preserve"> 2</w:t>
      </w:r>
      <w:bookmarkStart w:id="0" w:name="_GoBack"/>
      <w:bookmarkEnd w:id="0"/>
    </w:p>
    <w:p w:rsidR="001C53F8" w:rsidRDefault="001C53F8" w:rsidP="00983C57">
      <w:pPr>
        <w:pStyle w:val="ac"/>
        <w:ind w:left="8789" w:firstLine="85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668BA" w:rsidRPr="006E4412" w:rsidRDefault="00B668BA" w:rsidP="00983C57">
      <w:pPr>
        <w:pStyle w:val="ac"/>
        <w:ind w:left="8789" w:firstLine="85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D3F68" w:rsidRPr="006E4412" w:rsidRDefault="00CD3F68" w:rsidP="001C53F8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Список</w:t>
      </w:r>
    </w:p>
    <w:p w:rsidR="001C53F8" w:rsidRPr="006E4412" w:rsidRDefault="00CD3F68" w:rsidP="001C53F8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возможных организаций - источников комплектования архивного</w:t>
      </w:r>
      <w:r w:rsidR="001C53F8" w:rsidRPr="006E4412">
        <w:rPr>
          <w:rFonts w:ascii="Times New Roman" w:hAnsi="Times New Roman" w:cs="Times New Roman"/>
          <w:sz w:val="26"/>
          <w:szCs w:val="26"/>
        </w:rPr>
        <w:t xml:space="preserve"> </w:t>
      </w:r>
      <w:r w:rsidRPr="006E4412">
        <w:rPr>
          <w:rFonts w:ascii="Times New Roman" w:hAnsi="Times New Roman" w:cs="Times New Roman"/>
          <w:sz w:val="26"/>
          <w:szCs w:val="26"/>
        </w:rPr>
        <w:t xml:space="preserve">сектора администрации </w:t>
      </w:r>
    </w:p>
    <w:p w:rsidR="00CD3F68" w:rsidRPr="006E4412" w:rsidRDefault="00CD3F68" w:rsidP="001C53F8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1C53F8" w:rsidRPr="006E4412">
        <w:rPr>
          <w:rFonts w:ascii="Times New Roman" w:hAnsi="Times New Roman" w:cs="Times New Roman"/>
          <w:sz w:val="26"/>
          <w:szCs w:val="26"/>
        </w:rPr>
        <w:t xml:space="preserve"> </w:t>
      </w:r>
      <w:r w:rsidRPr="006E4412">
        <w:rPr>
          <w:rFonts w:ascii="Times New Roman" w:hAnsi="Times New Roman" w:cs="Times New Roman"/>
          <w:sz w:val="26"/>
          <w:szCs w:val="26"/>
        </w:rPr>
        <w:t>«Муниципальный округ Сюмсинский район Удмуртской Республики»</w:t>
      </w:r>
    </w:p>
    <w:p w:rsidR="001C53F8" w:rsidRDefault="001C53F8" w:rsidP="001C53F8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B668BA" w:rsidRPr="006E4412" w:rsidRDefault="00B668BA" w:rsidP="001C53F8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559"/>
        <w:gridCol w:w="6520"/>
        <w:gridCol w:w="1560"/>
        <w:gridCol w:w="1417"/>
        <w:gridCol w:w="1559"/>
        <w:gridCol w:w="1236"/>
      </w:tblGrid>
      <w:tr w:rsidR="00CD3F68" w:rsidRPr="006E4412" w:rsidTr="001C53F8">
        <w:tc>
          <w:tcPr>
            <w:tcW w:w="1101" w:type="dxa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№№ п\п</w:t>
            </w:r>
          </w:p>
        </w:tc>
        <w:tc>
          <w:tcPr>
            <w:tcW w:w="1559" w:type="dxa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Индекс организации</w:t>
            </w:r>
          </w:p>
        </w:tc>
        <w:tc>
          <w:tcPr>
            <w:tcW w:w="6520" w:type="dxa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560" w:type="dxa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Форма собственности</w:t>
            </w:r>
          </w:p>
        </w:tc>
        <w:tc>
          <w:tcPr>
            <w:tcW w:w="1417" w:type="dxa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Форма приема документов</w:t>
            </w:r>
          </w:p>
        </w:tc>
        <w:tc>
          <w:tcPr>
            <w:tcW w:w="1559" w:type="dxa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Прием НТД, КФФД</w:t>
            </w:r>
          </w:p>
        </w:tc>
        <w:tc>
          <w:tcPr>
            <w:tcW w:w="1236" w:type="dxa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примечания</w:t>
            </w:r>
          </w:p>
        </w:tc>
      </w:tr>
      <w:tr w:rsidR="00CD3F68" w:rsidRPr="006E4412" w:rsidTr="001C53F8">
        <w:tc>
          <w:tcPr>
            <w:tcW w:w="1101" w:type="dxa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20" w:type="dxa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36" w:type="dxa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CD3F68" w:rsidRPr="006E4412" w:rsidTr="001C53F8">
        <w:trPr>
          <w:cantSplit/>
        </w:trPr>
        <w:tc>
          <w:tcPr>
            <w:tcW w:w="14952" w:type="dxa"/>
            <w:gridSpan w:val="7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8. СЕЛЬСКОЕ ХОЗЯЙСТВО</w:t>
            </w:r>
          </w:p>
        </w:tc>
      </w:tr>
      <w:tr w:rsidR="00CD3F68" w:rsidRPr="006E4412" w:rsidTr="001C53F8">
        <w:trPr>
          <w:cantSplit/>
        </w:trPr>
        <w:tc>
          <w:tcPr>
            <w:tcW w:w="14952" w:type="dxa"/>
            <w:gridSpan w:val="7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8.4. РЕСПУБЛИКАНСКИЕ СЕЛЬСКОХОЗЯЙСТВЕННЫЕ УЧРЕЖДЕНИЯ, ПРЕДПРИЯТИЯ</w:t>
            </w:r>
          </w:p>
        </w:tc>
      </w:tr>
      <w:tr w:rsidR="00CD3F68" w:rsidRPr="006E4412" w:rsidTr="001C53F8">
        <w:tc>
          <w:tcPr>
            <w:tcW w:w="1101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8.4.1</w:t>
            </w:r>
          </w:p>
        </w:tc>
        <w:tc>
          <w:tcPr>
            <w:tcW w:w="6520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Крестьянское хозяйство «Лялино» Сюмсинского района, д.Лялино</w:t>
            </w:r>
          </w:p>
        </w:tc>
        <w:tc>
          <w:tcPr>
            <w:tcW w:w="1560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Негосударственная </w:t>
            </w:r>
          </w:p>
        </w:tc>
        <w:tc>
          <w:tcPr>
            <w:tcW w:w="1417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3F68" w:rsidRPr="006E4412" w:rsidTr="001C53F8">
        <w:trPr>
          <w:cantSplit/>
        </w:trPr>
        <w:tc>
          <w:tcPr>
            <w:tcW w:w="14952" w:type="dxa"/>
            <w:gridSpan w:val="7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11. ТРАНСПОРТ, ДОРОЖНОЕ ХОЗЯЙСТВО</w:t>
            </w:r>
          </w:p>
        </w:tc>
      </w:tr>
      <w:tr w:rsidR="00CD3F68" w:rsidRPr="006E4412" w:rsidTr="001C53F8">
        <w:trPr>
          <w:cantSplit/>
        </w:trPr>
        <w:tc>
          <w:tcPr>
            <w:tcW w:w="14952" w:type="dxa"/>
            <w:gridSpan w:val="7"/>
          </w:tcPr>
          <w:p w:rsidR="001C53F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11.1. Министерство транспорта и дорожного хозяйства Удмуртской Республики</w:t>
            </w:r>
          </w:p>
        </w:tc>
      </w:tr>
      <w:tr w:rsidR="00CD3F68" w:rsidRPr="006E4412" w:rsidTr="001C53F8">
        <w:trPr>
          <w:cantSplit/>
        </w:trPr>
        <w:tc>
          <w:tcPr>
            <w:tcW w:w="1101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11.1.1.</w:t>
            </w:r>
          </w:p>
        </w:tc>
        <w:tc>
          <w:tcPr>
            <w:tcW w:w="6520" w:type="dxa"/>
          </w:tcPr>
          <w:p w:rsidR="00CD3F68" w:rsidRPr="006E4412" w:rsidRDefault="00CD3F68" w:rsidP="00B668BA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Сюмсинский </w:t>
            </w:r>
            <w:r w:rsidR="00B668BA">
              <w:rPr>
                <w:rFonts w:ascii="Times New Roman" w:hAnsi="Times New Roman" w:cs="Times New Roman"/>
                <w:sz w:val="26"/>
                <w:szCs w:val="26"/>
              </w:rPr>
              <w:t>производственный участок</w:t>
            </w: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68BA" w:rsidRPr="00B668BA">
              <w:rPr>
                <w:rFonts w:ascii="Times New Roman" w:hAnsi="Times New Roman" w:cs="Times New Roman"/>
                <w:sz w:val="26"/>
                <w:szCs w:val="26"/>
              </w:rPr>
              <w:t>Акционерно</w:t>
            </w:r>
            <w:r w:rsidR="00B668BA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="00B668BA" w:rsidRPr="00B668BA">
              <w:rPr>
                <w:rFonts w:ascii="Times New Roman" w:hAnsi="Times New Roman" w:cs="Times New Roman"/>
                <w:sz w:val="26"/>
                <w:szCs w:val="26"/>
              </w:rPr>
              <w:t xml:space="preserve"> обществ</w:t>
            </w:r>
            <w:r w:rsidR="00B668B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B668BA" w:rsidRPr="00B668BA">
              <w:rPr>
                <w:rFonts w:ascii="Times New Roman" w:hAnsi="Times New Roman" w:cs="Times New Roman"/>
                <w:sz w:val="26"/>
                <w:szCs w:val="26"/>
              </w:rPr>
              <w:t xml:space="preserve"> «Удмуртское автодорожное предприятие»</w:t>
            </w:r>
          </w:p>
        </w:tc>
        <w:tc>
          <w:tcPr>
            <w:tcW w:w="1560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Республиканская</w:t>
            </w:r>
          </w:p>
        </w:tc>
        <w:tc>
          <w:tcPr>
            <w:tcW w:w="1417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3F68" w:rsidRPr="006E4412" w:rsidTr="001C53F8">
        <w:trPr>
          <w:cantSplit/>
        </w:trPr>
        <w:tc>
          <w:tcPr>
            <w:tcW w:w="14952" w:type="dxa"/>
            <w:gridSpan w:val="7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14. ВЫСШЕЕ, ОБЩЕЕ СРЕДНЕЕ И СПЕЦИАЛЬНОЕ ОБРАЗОВАНИЕ</w:t>
            </w:r>
          </w:p>
        </w:tc>
      </w:tr>
      <w:tr w:rsidR="00CD3F68" w:rsidRPr="006E4412" w:rsidTr="001C53F8">
        <w:trPr>
          <w:cantSplit/>
        </w:trPr>
        <w:tc>
          <w:tcPr>
            <w:tcW w:w="14952" w:type="dxa"/>
            <w:gridSpan w:val="7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Общее среднее образование</w:t>
            </w:r>
          </w:p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14.5. Учреждения общего среднего образования Удмуртской Республики</w:t>
            </w:r>
          </w:p>
        </w:tc>
      </w:tr>
      <w:tr w:rsidR="001C53F8" w:rsidRPr="006E4412" w:rsidTr="001C53F8">
        <w:trPr>
          <w:cantSplit/>
        </w:trPr>
        <w:tc>
          <w:tcPr>
            <w:tcW w:w="1101" w:type="dxa"/>
          </w:tcPr>
          <w:p w:rsidR="001C53F8" w:rsidRPr="006E4412" w:rsidRDefault="001C53F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559" w:type="dxa"/>
          </w:tcPr>
          <w:p w:rsidR="001C53F8" w:rsidRPr="006E4412" w:rsidRDefault="001C53F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20" w:type="dxa"/>
          </w:tcPr>
          <w:p w:rsidR="001C53F8" w:rsidRPr="006E4412" w:rsidRDefault="001C53F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1C53F8" w:rsidRPr="006E4412" w:rsidRDefault="001C53F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1C53F8" w:rsidRPr="006E4412" w:rsidRDefault="001C53F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1C53F8" w:rsidRPr="006E4412" w:rsidRDefault="001C53F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36" w:type="dxa"/>
          </w:tcPr>
          <w:p w:rsidR="001C53F8" w:rsidRPr="006E4412" w:rsidRDefault="001C53F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CD3F68" w:rsidRPr="006E4412" w:rsidTr="001C53F8">
        <w:trPr>
          <w:cantSplit/>
        </w:trPr>
        <w:tc>
          <w:tcPr>
            <w:tcW w:w="1101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14.5.1.</w:t>
            </w:r>
          </w:p>
        </w:tc>
        <w:tc>
          <w:tcPr>
            <w:tcW w:w="6520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Муниципальное казенное общеобразовательное учреждение «Дмитрошурская сре</w:t>
            </w:r>
            <w:r w:rsidR="001C53F8" w:rsidRPr="006E4412">
              <w:rPr>
                <w:rFonts w:ascii="Times New Roman" w:hAnsi="Times New Roman" w:cs="Times New Roman"/>
                <w:sz w:val="26"/>
                <w:szCs w:val="26"/>
              </w:rPr>
              <w:t>дняя общеобразовательная школа»</w:t>
            </w:r>
          </w:p>
        </w:tc>
        <w:tc>
          <w:tcPr>
            <w:tcW w:w="1560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417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3F68" w:rsidRPr="006E4412" w:rsidTr="001C53F8">
        <w:trPr>
          <w:cantSplit/>
        </w:trPr>
        <w:tc>
          <w:tcPr>
            <w:tcW w:w="14952" w:type="dxa"/>
            <w:gridSpan w:val="7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17. ЗДРАВООХРАНЕНИЕ</w:t>
            </w:r>
          </w:p>
        </w:tc>
      </w:tr>
      <w:tr w:rsidR="00CD3F68" w:rsidRPr="006E4412" w:rsidTr="001C53F8">
        <w:trPr>
          <w:cantSplit/>
        </w:trPr>
        <w:tc>
          <w:tcPr>
            <w:tcW w:w="14952" w:type="dxa"/>
            <w:gridSpan w:val="7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17.4.ГОСУДАРСТВЕННОЕ УНИТАРНОЕ ПРЕДПРИЯТИЕ УДМУРТСКОЙ РЕСПУБЛИКИ «ФАРМАЦИЯ»</w:t>
            </w:r>
          </w:p>
        </w:tc>
      </w:tr>
      <w:tr w:rsidR="00CD3F68" w:rsidRPr="006E4412" w:rsidTr="001C53F8">
        <w:trPr>
          <w:cantSplit/>
        </w:trPr>
        <w:tc>
          <w:tcPr>
            <w:tcW w:w="1101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4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17.4.1.</w:t>
            </w:r>
          </w:p>
        </w:tc>
        <w:tc>
          <w:tcPr>
            <w:tcW w:w="6520" w:type="dxa"/>
          </w:tcPr>
          <w:p w:rsidR="00CD3F68" w:rsidRPr="006E4412" w:rsidRDefault="00CD3F68" w:rsidP="00B668BA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  <w:r w:rsidR="00B668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осударственное унитарное предприятие Удмуртской Республики</w:t>
            </w: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«Центральная районная аптека № 9»</w:t>
            </w:r>
          </w:p>
        </w:tc>
        <w:tc>
          <w:tcPr>
            <w:tcW w:w="1560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Республиканская</w:t>
            </w:r>
          </w:p>
        </w:tc>
        <w:tc>
          <w:tcPr>
            <w:tcW w:w="1417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2.1.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3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D3F68" w:rsidRPr="006E4412" w:rsidTr="001C53F8">
        <w:trPr>
          <w:cantSplit/>
        </w:trPr>
        <w:tc>
          <w:tcPr>
            <w:tcW w:w="14952" w:type="dxa"/>
            <w:gridSpan w:val="7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18. ТРУД, СОЦИАЛЬНАЯ ЗАЩИТА, ДЕМОГРАФИЧЕСКАЯ И СЕМЕЙНАЯ ПОЛИТИКА, СТРАХОВАНИЕ</w:t>
            </w:r>
          </w:p>
        </w:tc>
      </w:tr>
      <w:tr w:rsidR="00CD3F68" w:rsidRPr="006E4412" w:rsidTr="001C53F8">
        <w:trPr>
          <w:cantSplit/>
        </w:trPr>
        <w:tc>
          <w:tcPr>
            <w:tcW w:w="1101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18.6.</w:t>
            </w:r>
          </w:p>
        </w:tc>
        <w:tc>
          <w:tcPr>
            <w:tcW w:w="6520" w:type="dxa"/>
          </w:tcPr>
          <w:p w:rsidR="00CD3F68" w:rsidRPr="006E4412" w:rsidRDefault="00797E06" w:rsidP="00797E06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97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Публичное акционерное общество Страховая Компания «Росгосстрах»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Агентский центр «Сюмсинский»</w:t>
            </w:r>
          </w:p>
        </w:tc>
        <w:tc>
          <w:tcPr>
            <w:tcW w:w="1560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негосударственная</w:t>
            </w:r>
          </w:p>
        </w:tc>
        <w:tc>
          <w:tcPr>
            <w:tcW w:w="1417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2.2.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3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D3F68" w:rsidRPr="006E4412" w:rsidTr="001C53F8">
        <w:trPr>
          <w:cantSplit/>
        </w:trPr>
        <w:tc>
          <w:tcPr>
            <w:tcW w:w="14952" w:type="dxa"/>
            <w:gridSpan w:val="7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19. НАЦИОНАЛЬНАЯ ПОЛИТИКА, МОЛОДЕЖНАЯ ПОЛИТИКА, СПОРТ, ТУРИЗМ</w:t>
            </w:r>
          </w:p>
        </w:tc>
      </w:tr>
      <w:tr w:rsidR="00CD3F68" w:rsidRPr="006E4412" w:rsidTr="001C53F8">
        <w:trPr>
          <w:cantSplit/>
        </w:trPr>
        <w:tc>
          <w:tcPr>
            <w:tcW w:w="14952" w:type="dxa"/>
            <w:gridSpan w:val="7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Спорт</w:t>
            </w:r>
          </w:p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19.4. Республиканская спортивная школа</w:t>
            </w:r>
          </w:p>
        </w:tc>
      </w:tr>
      <w:tr w:rsidR="00CD3F68" w:rsidRPr="006E4412" w:rsidTr="001C53F8">
        <w:trPr>
          <w:cantSplit/>
        </w:trPr>
        <w:tc>
          <w:tcPr>
            <w:tcW w:w="1101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19.4.1.</w:t>
            </w:r>
          </w:p>
        </w:tc>
        <w:tc>
          <w:tcPr>
            <w:tcW w:w="6520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Муниципальное казенное образовательное учреждение дополнительного образования «Сюмсинская детско-юношеская спортивная школа»</w:t>
            </w:r>
          </w:p>
        </w:tc>
        <w:tc>
          <w:tcPr>
            <w:tcW w:w="1560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</w:p>
        </w:tc>
        <w:tc>
          <w:tcPr>
            <w:tcW w:w="1417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3F68" w:rsidRPr="006E4412" w:rsidTr="001C53F8">
        <w:tc>
          <w:tcPr>
            <w:tcW w:w="14952" w:type="dxa"/>
            <w:gridSpan w:val="7"/>
          </w:tcPr>
          <w:p w:rsidR="00CD3F68" w:rsidRPr="006E4412" w:rsidRDefault="00CD3F68" w:rsidP="001C53F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21.ОБЩЕСТВЕННЫЕ И ПОЛИТИЧЕСКИЕ ОРГАНИЗАЦИИ</w:t>
            </w:r>
          </w:p>
        </w:tc>
      </w:tr>
      <w:tr w:rsidR="00CD3F68" w:rsidRPr="006E4412" w:rsidTr="001C53F8">
        <w:trPr>
          <w:cantSplit/>
        </w:trPr>
        <w:tc>
          <w:tcPr>
            <w:tcW w:w="1101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21.1.</w:t>
            </w:r>
          </w:p>
        </w:tc>
        <w:tc>
          <w:tcPr>
            <w:tcW w:w="6520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Сюмсинское районное общество охотников и рыболовов</w:t>
            </w:r>
          </w:p>
        </w:tc>
        <w:tc>
          <w:tcPr>
            <w:tcW w:w="1560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негосударственная</w:t>
            </w:r>
          </w:p>
        </w:tc>
        <w:tc>
          <w:tcPr>
            <w:tcW w:w="1417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6E4412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1559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6" w:type="dxa"/>
          </w:tcPr>
          <w:p w:rsidR="00CD3F68" w:rsidRPr="006E4412" w:rsidRDefault="00CD3F68" w:rsidP="00CD3F68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668BA" w:rsidRDefault="00576E9E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4208145</wp:posOffset>
                </wp:positionH>
                <wp:positionV relativeFrom="paragraph">
                  <wp:posOffset>-4542790</wp:posOffset>
                </wp:positionV>
                <wp:extent cx="342900" cy="266700"/>
                <wp:effectExtent l="0" t="0" r="0" b="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8BA" w:rsidRDefault="00B668BA" w:rsidP="00B668BA">
                            <w:r>
                              <w:t>1</w:t>
                            </w:r>
                            <w:r w:rsidR="00C8613A"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31.35pt;margin-top:-357.7pt;width:27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" stroked="f">
                <v:textbox>
                  <w:txbxContent>
                    <w:p w:rsidR="00B668BA" w:rsidRDefault="00B668BA" w:rsidP="00B668BA">
                      <w:r>
                        <w:t>1</w:t>
                      </w:r>
                      <w:r w:rsidR="00C8613A"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B668BA" w:rsidRDefault="00B668BA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CD3F68" w:rsidRPr="006E4412" w:rsidRDefault="00576E9E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4192270</wp:posOffset>
                </wp:positionH>
                <wp:positionV relativeFrom="paragraph">
                  <wp:posOffset>-803275</wp:posOffset>
                </wp:positionV>
                <wp:extent cx="342900" cy="26670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8BA" w:rsidRDefault="00B668BA" w:rsidP="00B668BA">
                            <w: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30.1pt;margin-top:-63.25pt;width:27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" stroked="f">
                <v:textbox>
                  <w:txbxContent>
                    <w:p w:rsidR="00B668BA" w:rsidRDefault="00B668BA" w:rsidP="00B668BA">
                      <w: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4192270</wp:posOffset>
                </wp:positionH>
                <wp:positionV relativeFrom="paragraph">
                  <wp:posOffset>-4682490</wp:posOffset>
                </wp:positionV>
                <wp:extent cx="342900" cy="266700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412" w:rsidRDefault="00B668BA" w:rsidP="001C53F8">
                            <w: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30.1pt;margin-top:-368.7pt;width:27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" stroked="f">
                <v:textbox>
                  <w:txbxContent>
                    <w:p w:rsidR="006E4412" w:rsidRDefault="00B668BA" w:rsidP="001C53F8">
                      <w: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CD3F68" w:rsidRPr="006E4412">
        <w:rPr>
          <w:rFonts w:ascii="Times New Roman" w:hAnsi="Times New Roman" w:cs="Times New Roman"/>
          <w:sz w:val="26"/>
          <w:szCs w:val="26"/>
        </w:rPr>
        <w:t>Всего в списке организаций: 7                                    в том числе по формам приема: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В том числе по видам собственности:                             1                 2.1.                2.2.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Государственная федеральная –0                                     3                  1                     2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Государственная республиканская –2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Негосударственная –3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Муниципальная - 2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 xml:space="preserve">Итого по состоянию на 01.10.2022 г.: 7  возможных организаций- источников комплектования архивного сектора. 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СОГЛАСОВАНО                                                                             СОГЛАСОВАНО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Протокол ЦЭК администрации                                                     Протокол ЭПМК Комитета по делам архивов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Муниципального образования                                                      при Правительстве Удмуртской Республики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 xml:space="preserve">«Муниципальный округ Сюмсинский </w:t>
      </w:r>
      <w:r w:rsidR="001C53F8" w:rsidRPr="006E4412">
        <w:rPr>
          <w:rFonts w:ascii="Times New Roman" w:hAnsi="Times New Roman" w:cs="Times New Roman"/>
          <w:sz w:val="26"/>
          <w:szCs w:val="26"/>
        </w:rPr>
        <w:t xml:space="preserve">                                        от 28.10.2022 г. №10          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район Удмуртской Республики»</w:t>
      </w:r>
    </w:p>
    <w:p w:rsidR="00CD3F68" w:rsidRPr="006E4412" w:rsidRDefault="001C53F8" w:rsidP="00CD3F68">
      <w:pPr>
        <w:pStyle w:val="ac"/>
        <w:rPr>
          <w:rFonts w:ascii="Times New Roman" w:hAnsi="Times New Roman" w:cs="Times New Roman"/>
          <w:sz w:val="26"/>
          <w:szCs w:val="26"/>
        </w:rPr>
      </w:pPr>
      <w:r w:rsidRPr="006E4412">
        <w:rPr>
          <w:rFonts w:ascii="Times New Roman" w:hAnsi="Times New Roman" w:cs="Times New Roman"/>
          <w:sz w:val="26"/>
          <w:szCs w:val="26"/>
        </w:rPr>
        <w:t>о</w:t>
      </w:r>
      <w:r w:rsidR="00CD3F68" w:rsidRPr="006E4412">
        <w:rPr>
          <w:rFonts w:ascii="Times New Roman" w:hAnsi="Times New Roman" w:cs="Times New Roman"/>
          <w:sz w:val="26"/>
          <w:szCs w:val="26"/>
        </w:rPr>
        <w:t>т</w:t>
      </w:r>
      <w:r w:rsidRPr="006E4412">
        <w:rPr>
          <w:rFonts w:ascii="Times New Roman" w:hAnsi="Times New Roman" w:cs="Times New Roman"/>
          <w:sz w:val="26"/>
          <w:szCs w:val="26"/>
        </w:rPr>
        <w:t xml:space="preserve"> 18.10.</w:t>
      </w:r>
      <w:r w:rsidR="00CD3F68" w:rsidRPr="006E4412">
        <w:rPr>
          <w:rFonts w:ascii="Times New Roman" w:hAnsi="Times New Roman" w:cs="Times New Roman"/>
          <w:sz w:val="26"/>
          <w:szCs w:val="26"/>
        </w:rPr>
        <w:t xml:space="preserve">2022 г. № </w:t>
      </w:r>
      <w:r w:rsidRPr="006E4412">
        <w:rPr>
          <w:rFonts w:ascii="Times New Roman" w:hAnsi="Times New Roman" w:cs="Times New Roman"/>
          <w:sz w:val="26"/>
          <w:szCs w:val="26"/>
        </w:rPr>
        <w:t>6</w:t>
      </w:r>
      <w:r w:rsidR="00CD3F68" w:rsidRPr="006E4412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6E4412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CD3F68" w:rsidRPr="006E4412">
        <w:rPr>
          <w:rFonts w:ascii="Times New Roman" w:hAnsi="Times New Roman" w:cs="Times New Roman"/>
          <w:sz w:val="26"/>
          <w:szCs w:val="26"/>
        </w:rPr>
        <w:t xml:space="preserve">                          </w:t>
      </w: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CD3F68" w:rsidRPr="006E4412" w:rsidRDefault="00CD3F68" w:rsidP="00CD3F68">
      <w:pPr>
        <w:pStyle w:val="ac"/>
        <w:rPr>
          <w:rFonts w:ascii="Times New Roman" w:hAnsi="Times New Roman" w:cs="Times New Roman"/>
          <w:sz w:val="26"/>
          <w:szCs w:val="26"/>
          <w:lang w:eastAsia="ru-RU"/>
        </w:rPr>
      </w:pPr>
    </w:p>
    <w:sectPr w:rsidR="00CD3F68" w:rsidRPr="006E4412" w:rsidSect="00CD3F68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C8A" w:rsidRDefault="009B2C8A" w:rsidP="004408F5">
      <w:pPr>
        <w:spacing w:after="0" w:line="240" w:lineRule="auto"/>
      </w:pPr>
      <w:r>
        <w:separator/>
      </w:r>
    </w:p>
  </w:endnote>
  <w:endnote w:type="continuationSeparator" w:id="0">
    <w:p w:rsidR="009B2C8A" w:rsidRDefault="009B2C8A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C8A" w:rsidRDefault="009B2C8A" w:rsidP="004408F5">
      <w:pPr>
        <w:spacing w:after="0" w:line="240" w:lineRule="auto"/>
      </w:pPr>
      <w:r>
        <w:separator/>
      </w:r>
    </w:p>
  </w:footnote>
  <w:footnote w:type="continuationSeparator" w:id="0">
    <w:p w:rsidR="009B2C8A" w:rsidRDefault="009B2C8A" w:rsidP="00440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71DB9"/>
    <w:rsid w:val="0007602E"/>
    <w:rsid w:val="00093310"/>
    <w:rsid w:val="000B694F"/>
    <w:rsid w:val="000B7BEA"/>
    <w:rsid w:val="000D1C1F"/>
    <w:rsid w:val="000E426E"/>
    <w:rsid w:val="000F2140"/>
    <w:rsid w:val="00153846"/>
    <w:rsid w:val="001863CF"/>
    <w:rsid w:val="001C53F8"/>
    <w:rsid w:val="001E2493"/>
    <w:rsid w:val="002000F9"/>
    <w:rsid w:val="002308CD"/>
    <w:rsid w:val="00345056"/>
    <w:rsid w:val="00380E63"/>
    <w:rsid w:val="003D7CF7"/>
    <w:rsid w:val="003D7E34"/>
    <w:rsid w:val="003E0BF2"/>
    <w:rsid w:val="003F0007"/>
    <w:rsid w:val="00413B5D"/>
    <w:rsid w:val="00415C5C"/>
    <w:rsid w:val="004408F5"/>
    <w:rsid w:val="005355CA"/>
    <w:rsid w:val="00535FA4"/>
    <w:rsid w:val="00563556"/>
    <w:rsid w:val="00576E9E"/>
    <w:rsid w:val="005F5DF0"/>
    <w:rsid w:val="006223EB"/>
    <w:rsid w:val="006308D5"/>
    <w:rsid w:val="006664BA"/>
    <w:rsid w:val="006E4412"/>
    <w:rsid w:val="006F7854"/>
    <w:rsid w:val="00707538"/>
    <w:rsid w:val="00753429"/>
    <w:rsid w:val="00786619"/>
    <w:rsid w:val="0079119D"/>
    <w:rsid w:val="00795F22"/>
    <w:rsid w:val="00797E06"/>
    <w:rsid w:val="007E0619"/>
    <w:rsid w:val="008313D5"/>
    <w:rsid w:val="00861B27"/>
    <w:rsid w:val="008F6A73"/>
    <w:rsid w:val="009606DB"/>
    <w:rsid w:val="00983C57"/>
    <w:rsid w:val="009B2C8A"/>
    <w:rsid w:val="009D1CDB"/>
    <w:rsid w:val="00A30C39"/>
    <w:rsid w:val="00A53C4C"/>
    <w:rsid w:val="00A61132"/>
    <w:rsid w:val="00A71A57"/>
    <w:rsid w:val="00AA33BF"/>
    <w:rsid w:val="00B178D0"/>
    <w:rsid w:val="00B458E3"/>
    <w:rsid w:val="00B668BA"/>
    <w:rsid w:val="00B70F43"/>
    <w:rsid w:val="00B751CA"/>
    <w:rsid w:val="00BB0A66"/>
    <w:rsid w:val="00BC7AA7"/>
    <w:rsid w:val="00BE5718"/>
    <w:rsid w:val="00C22C03"/>
    <w:rsid w:val="00C328D0"/>
    <w:rsid w:val="00C6265E"/>
    <w:rsid w:val="00C8613A"/>
    <w:rsid w:val="00CC3ED1"/>
    <w:rsid w:val="00CD3F68"/>
    <w:rsid w:val="00CD6E9C"/>
    <w:rsid w:val="00CE2D7C"/>
    <w:rsid w:val="00D34C11"/>
    <w:rsid w:val="00D3669B"/>
    <w:rsid w:val="00D83C15"/>
    <w:rsid w:val="00D9169C"/>
    <w:rsid w:val="00DD2472"/>
    <w:rsid w:val="00E80581"/>
    <w:rsid w:val="00ED49C9"/>
    <w:rsid w:val="00EE10D4"/>
    <w:rsid w:val="00FA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5:docId w15:val="{7DAD4F3F-F1D5-483E-822C-C44EE4A3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C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D3F6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C1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0D1C1F"/>
    <w:pPr>
      <w:spacing w:after="0" w:line="240" w:lineRule="auto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semiHidden/>
    <w:rsid w:val="000D1C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D1C1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d">
    <w:name w:val="footnote text"/>
    <w:basedOn w:val="a"/>
    <w:link w:val="ae"/>
    <w:semiHidden/>
    <w:unhideWhenUsed/>
    <w:rsid w:val="000D1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0D1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D1C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paragraph" w:customStyle="1" w:styleId="ConsNormal">
    <w:name w:val="ConsNormal"/>
    <w:rsid w:val="000D1C1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f">
    <w:name w:val="footnote reference"/>
    <w:semiHidden/>
    <w:unhideWhenUsed/>
    <w:rsid w:val="000D1C1F"/>
    <w:rPr>
      <w:vertAlign w:val="superscript"/>
    </w:rPr>
  </w:style>
  <w:style w:type="paragraph" w:styleId="af0">
    <w:name w:val="List Paragraph"/>
    <w:basedOn w:val="a"/>
    <w:uiPriority w:val="34"/>
    <w:qFormat/>
    <w:rsid w:val="00CD3F68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CD3F68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2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D5C18-852B-4DDF-BFCE-74770ABC8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2365</Words>
  <Characters>13485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2022-10-07T07:19:00Z</cp:lastPrinted>
  <dcterms:created xsi:type="dcterms:W3CDTF">2023-01-10T07:09:00Z</dcterms:created>
  <dcterms:modified xsi:type="dcterms:W3CDTF">2023-01-10T07:09:00Z</dcterms:modified>
</cp:coreProperties>
</file>