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D5253E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76F1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</w:t>
      </w:r>
      <w:r w:rsidR="00A25581">
        <w:rPr>
          <w:bCs/>
          <w:sz w:val="28"/>
          <w:szCs w:val="28"/>
        </w:rPr>
        <w:t xml:space="preserve">марта </w:t>
      </w:r>
      <w:r w:rsidR="00A25581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</w:t>
      </w:r>
      <w:r w:rsidR="00451418">
        <w:rPr>
          <w:bCs/>
          <w:sz w:val="28"/>
          <w:szCs w:val="28"/>
        </w:rPr>
        <w:t xml:space="preserve">          </w:t>
      </w:r>
      <w:r w:rsidR="0095201B" w:rsidRPr="00AA0F63">
        <w:rPr>
          <w:bCs/>
          <w:sz w:val="28"/>
          <w:szCs w:val="28"/>
        </w:rPr>
        <w:t xml:space="preserve"> №</w:t>
      </w:r>
      <w:r w:rsidR="00451418">
        <w:rPr>
          <w:bCs/>
          <w:sz w:val="28"/>
          <w:szCs w:val="28"/>
        </w:rPr>
        <w:t xml:space="preserve"> 92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 xml:space="preserve">с. </w:t>
            </w:r>
            <w:r w:rsidR="00ED2F8B">
              <w:rPr>
                <w:sz w:val="28"/>
                <w:szCs w:val="28"/>
              </w:rPr>
              <w:t>Кильмезь</w:t>
            </w:r>
          </w:p>
          <w:p w:rsidR="0062483C" w:rsidRPr="00E2058D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 образования «Муниципальный округ Сюмсинский район Удмуртской Республики»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>
              <w:rPr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3</w:t>
            </w:r>
            <w:r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62483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</w:t>
      </w:r>
      <w:r w:rsidR="00D5784A">
        <w:rPr>
          <w:sz w:val="28"/>
          <w:szCs w:val="28"/>
        </w:rPr>
        <w:t>5</w:t>
      </w:r>
      <w:r w:rsidR="007723DE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ED2F8B">
        <w:rPr>
          <w:sz w:val="28"/>
          <w:szCs w:val="28"/>
        </w:rPr>
        <w:t>Кильмезь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7723DE">
        <w:rPr>
          <w:bCs/>
          <w:sz w:val="28"/>
          <w:szCs w:val="28"/>
        </w:rPr>
        <w:t>Герцена с.</w:t>
      </w:r>
      <w:r w:rsidR="004A253C">
        <w:rPr>
          <w:sz w:val="28"/>
          <w:szCs w:val="28"/>
        </w:rPr>
        <w:t xml:space="preserve"> </w:t>
      </w:r>
      <w:r w:rsidR="00ED2F8B">
        <w:rPr>
          <w:sz w:val="28"/>
          <w:szCs w:val="28"/>
        </w:rPr>
        <w:t>Кильмезь</w:t>
      </w:r>
      <w:r w:rsidR="00A2558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A25581" w:rsidRPr="00A25581">
        <w:rPr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</w:t>
      </w:r>
      <w:r w:rsidR="0040183C">
        <w:rPr>
          <w:bCs/>
          <w:sz w:val="28"/>
          <w:szCs w:val="28"/>
        </w:rPr>
        <w:t>–</w:t>
      </w:r>
      <w:r w:rsidRPr="00372D7F">
        <w:rPr>
          <w:bCs/>
          <w:sz w:val="28"/>
          <w:szCs w:val="28"/>
        </w:rPr>
        <w:t xml:space="preserve"> </w:t>
      </w:r>
      <w:r w:rsidR="007723DE">
        <w:rPr>
          <w:bCs/>
          <w:sz w:val="28"/>
          <w:szCs w:val="28"/>
        </w:rPr>
        <w:t>ул. Герцена, от д. №41 до д. №51</w:t>
      </w:r>
      <w:r w:rsidR="00581BFE">
        <w:rPr>
          <w:sz w:val="28"/>
          <w:szCs w:val="28"/>
        </w:rPr>
        <w:t xml:space="preserve"> с. Кильмезь</w:t>
      </w:r>
      <w:r w:rsidR="00ED2F8B">
        <w:rPr>
          <w:sz w:val="28"/>
          <w:szCs w:val="28"/>
        </w:rPr>
        <w:t xml:space="preserve">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A25581" w:rsidRPr="00372D7F">
        <w:rPr>
          <w:sz w:val="28"/>
          <w:szCs w:val="28"/>
        </w:rPr>
        <w:t>время проведения</w:t>
      </w:r>
      <w:r w:rsidRPr="0062483C">
        <w:rPr>
          <w:sz w:val="28"/>
          <w:szCs w:val="28"/>
        </w:rPr>
        <w:t xml:space="preserve">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7723DE">
        <w:rPr>
          <w:sz w:val="28"/>
          <w:szCs w:val="28"/>
        </w:rPr>
        <w:t>6</w:t>
      </w:r>
      <w:r w:rsidR="00581BFE">
        <w:rPr>
          <w:sz w:val="28"/>
          <w:szCs w:val="28"/>
        </w:rPr>
        <w:t xml:space="preserve"> часов </w:t>
      </w:r>
      <w:r w:rsidR="007723DE">
        <w:rPr>
          <w:sz w:val="28"/>
          <w:szCs w:val="28"/>
        </w:rPr>
        <w:t>3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4A253C" w:rsidRPr="00A94DE4">
        <w:rPr>
          <w:color w:val="000000"/>
          <w:sz w:val="28"/>
          <w:szCs w:val="28"/>
          <w:shd w:val="clear" w:color="auto" w:fill="FFFFFF"/>
        </w:rPr>
        <w:t xml:space="preserve">с. </w:t>
      </w:r>
      <w:r w:rsidR="00ED2F8B" w:rsidRPr="00A94DE4">
        <w:rPr>
          <w:color w:val="000000"/>
          <w:sz w:val="28"/>
          <w:szCs w:val="28"/>
          <w:shd w:val="clear" w:color="auto" w:fill="FFFFFF"/>
        </w:rPr>
        <w:t>Кильмезь</w:t>
      </w:r>
      <w:r w:rsidR="004A253C" w:rsidRPr="00A94DE4">
        <w:rPr>
          <w:color w:val="000000"/>
          <w:sz w:val="28"/>
          <w:szCs w:val="28"/>
          <w:shd w:val="clear" w:color="auto" w:fill="FFFFFF"/>
        </w:rPr>
        <w:t>,</w:t>
      </w:r>
      <w:r w:rsidR="00ED2F8B" w:rsidRPr="00A94DE4">
        <w:rPr>
          <w:color w:val="000000"/>
          <w:sz w:val="28"/>
          <w:szCs w:val="28"/>
          <w:shd w:val="clear" w:color="auto" w:fill="FFFFFF"/>
        </w:rPr>
        <w:t xml:space="preserve"> ул. </w:t>
      </w:r>
      <w:r w:rsidR="007723DE">
        <w:rPr>
          <w:color w:val="000000"/>
          <w:sz w:val="28"/>
          <w:szCs w:val="28"/>
          <w:shd w:val="clear" w:color="auto" w:fill="FFFFFF"/>
        </w:rPr>
        <w:t>Герцена</w:t>
      </w:r>
      <w:r w:rsidR="00A94DE4">
        <w:rPr>
          <w:color w:val="000000"/>
          <w:sz w:val="28"/>
          <w:szCs w:val="28"/>
          <w:shd w:val="clear" w:color="auto" w:fill="FFFFFF"/>
        </w:rPr>
        <w:t>,</w:t>
      </w:r>
      <w:r w:rsidR="00ED2F8B" w:rsidRPr="00A94DE4">
        <w:rPr>
          <w:color w:val="000000"/>
          <w:sz w:val="28"/>
          <w:szCs w:val="28"/>
          <w:shd w:val="clear" w:color="auto" w:fill="FFFFFF"/>
        </w:rPr>
        <w:t xml:space="preserve"> около </w:t>
      </w:r>
      <w:r w:rsidR="004A253C" w:rsidRPr="00A94DE4">
        <w:rPr>
          <w:color w:val="000000"/>
          <w:sz w:val="28"/>
          <w:szCs w:val="28"/>
          <w:shd w:val="clear" w:color="auto" w:fill="FFFFFF"/>
        </w:rPr>
        <w:t xml:space="preserve">дома № </w:t>
      </w:r>
      <w:r w:rsidR="007723DE">
        <w:rPr>
          <w:color w:val="000000"/>
          <w:sz w:val="28"/>
          <w:szCs w:val="28"/>
          <w:shd w:val="clear" w:color="auto" w:fill="FFFFFF"/>
        </w:rPr>
        <w:t>51</w:t>
      </w:r>
      <w:r w:rsidR="00287C97" w:rsidRPr="00A94DE4">
        <w:rPr>
          <w:color w:val="000000"/>
          <w:sz w:val="28"/>
          <w:szCs w:val="28"/>
          <w:shd w:val="clear" w:color="auto" w:fill="FFFFFF"/>
        </w:rPr>
        <w:t>.</w:t>
      </w:r>
    </w:p>
    <w:p w:rsidR="00287C97" w:rsidRDefault="0062483C" w:rsidP="00287C97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</w:t>
      </w:r>
      <w:r w:rsidR="00A25581" w:rsidRPr="00A50889">
        <w:rPr>
          <w:rFonts w:eastAsia="Calibri"/>
          <w:sz w:val="28"/>
          <w:szCs w:val="28"/>
        </w:rPr>
        <w:t>на</w:t>
      </w:r>
      <w:r w:rsidR="00A25581">
        <w:rPr>
          <w:rFonts w:eastAsia="Calibri"/>
          <w:sz w:val="28"/>
          <w:szCs w:val="28"/>
        </w:rPr>
        <w:t xml:space="preserve"> </w:t>
      </w:r>
      <w:r w:rsidR="00A25581" w:rsidRPr="00A50889">
        <w:rPr>
          <w:rFonts w:eastAsia="Calibri"/>
          <w:sz w:val="28"/>
          <w:szCs w:val="28"/>
        </w:rPr>
        <w:t>ул.</w:t>
      </w:r>
      <w:r w:rsidR="007723DE">
        <w:rPr>
          <w:bCs/>
          <w:sz w:val="28"/>
          <w:szCs w:val="28"/>
        </w:rPr>
        <w:t xml:space="preserve"> </w:t>
      </w:r>
      <w:r w:rsidR="00A25581">
        <w:rPr>
          <w:bCs/>
          <w:sz w:val="28"/>
          <w:szCs w:val="28"/>
        </w:rPr>
        <w:t>Герцена, от</w:t>
      </w:r>
      <w:r w:rsidR="007723DE">
        <w:rPr>
          <w:bCs/>
          <w:sz w:val="28"/>
          <w:szCs w:val="28"/>
        </w:rPr>
        <w:t xml:space="preserve"> д. № 41 до д. № 51</w:t>
      </w:r>
      <w:r w:rsidR="007723DE">
        <w:rPr>
          <w:sz w:val="28"/>
          <w:szCs w:val="28"/>
        </w:rPr>
        <w:t xml:space="preserve"> с. Кильмезь</w:t>
      </w:r>
      <w:r w:rsidR="007723DE" w:rsidRPr="00A50889">
        <w:rPr>
          <w:rFonts w:eastAsia="Calibri"/>
          <w:sz w:val="28"/>
          <w:szCs w:val="28"/>
        </w:rPr>
        <w:t xml:space="preserve">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</w:t>
      </w:r>
      <w:r w:rsidR="00581BFE">
        <w:rPr>
          <w:rFonts w:eastAsia="Calibri"/>
          <w:sz w:val="28"/>
          <w:szCs w:val="28"/>
        </w:rPr>
        <w:t>–</w:t>
      </w:r>
      <w:r w:rsidRPr="008F7212">
        <w:rPr>
          <w:rFonts w:eastAsia="Calibri"/>
          <w:sz w:val="28"/>
          <w:szCs w:val="28"/>
        </w:rPr>
        <w:t xml:space="preserve"> </w:t>
      </w:r>
      <w:r w:rsidR="007723DE">
        <w:rPr>
          <w:rFonts w:eastAsia="Calibri"/>
          <w:sz w:val="28"/>
          <w:szCs w:val="28"/>
        </w:rPr>
        <w:t>на щ</w:t>
      </w:r>
      <w:r w:rsidR="007723DE" w:rsidRPr="007723DE">
        <w:rPr>
          <w:rFonts w:eastAsia="Calibri"/>
          <w:sz w:val="28"/>
          <w:szCs w:val="28"/>
        </w:rPr>
        <w:t>ебенение дороги по улице Герцена от дома   № 41 до дома №</w:t>
      </w:r>
      <w:r w:rsidR="007723DE">
        <w:rPr>
          <w:rFonts w:eastAsia="Calibri"/>
          <w:sz w:val="28"/>
          <w:szCs w:val="28"/>
        </w:rPr>
        <w:t xml:space="preserve"> </w:t>
      </w:r>
      <w:r w:rsidR="007723DE" w:rsidRPr="007723DE">
        <w:rPr>
          <w:rFonts w:eastAsia="Calibri"/>
          <w:sz w:val="28"/>
          <w:szCs w:val="28"/>
        </w:rPr>
        <w:t>51 в  с. Кильмезь</w:t>
      </w:r>
      <w:r w:rsidR="001B124F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287C97" w:rsidP="00287C97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</w:t>
      </w:r>
      <w:r w:rsidR="0062483C">
        <w:rPr>
          <w:sz w:val="28"/>
          <w:szCs w:val="28"/>
        </w:rPr>
        <w:t>3</w:t>
      </w:r>
      <w:r w:rsidR="0062483C" w:rsidRPr="00B274D6">
        <w:rPr>
          <w:sz w:val="28"/>
          <w:szCs w:val="28"/>
        </w:rPr>
        <w:t>. Установить, что голосование на сходе граждан является открытым</w:t>
      </w:r>
      <w:r w:rsidR="0062483C"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 w:rsidR="0062483C"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 w:rsidR="0062483C"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="0062483C"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CA5" w:rsidRDefault="007C4CA5" w:rsidP="00AB626B">
      <w:pPr>
        <w:pStyle w:val="a7"/>
      </w:pPr>
      <w:r>
        <w:separator/>
      </w:r>
    </w:p>
  </w:endnote>
  <w:endnote w:type="continuationSeparator" w:id="0">
    <w:p w:rsidR="007C4CA5" w:rsidRDefault="007C4CA5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CA5" w:rsidRDefault="007C4CA5" w:rsidP="00AB626B">
      <w:pPr>
        <w:pStyle w:val="a7"/>
      </w:pPr>
      <w:r>
        <w:separator/>
      </w:r>
    </w:p>
  </w:footnote>
  <w:footnote w:type="continuationSeparator" w:id="0">
    <w:p w:rsidR="007C4CA5" w:rsidRDefault="007C4CA5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31FA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B124F"/>
    <w:rsid w:val="001E329C"/>
    <w:rsid w:val="001E335B"/>
    <w:rsid w:val="001F0BEF"/>
    <w:rsid w:val="001F74AA"/>
    <w:rsid w:val="002032D4"/>
    <w:rsid w:val="00210C5E"/>
    <w:rsid w:val="00236E34"/>
    <w:rsid w:val="0024401A"/>
    <w:rsid w:val="00255B1A"/>
    <w:rsid w:val="0026723E"/>
    <w:rsid w:val="00281BC7"/>
    <w:rsid w:val="00287C97"/>
    <w:rsid w:val="002A02C1"/>
    <w:rsid w:val="002A358E"/>
    <w:rsid w:val="002A450E"/>
    <w:rsid w:val="002C379D"/>
    <w:rsid w:val="002D6384"/>
    <w:rsid w:val="00312768"/>
    <w:rsid w:val="003276FE"/>
    <w:rsid w:val="003537E2"/>
    <w:rsid w:val="00355E3E"/>
    <w:rsid w:val="0035627B"/>
    <w:rsid w:val="00372B6F"/>
    <w:rsid w:val="0039795E"/>
    <w:rsid w:val="003A2504"/>
    <w:rsid w:val="003A2ECB"/>
    <w:rsid w:val="003A3844"/>
    <w:rsid w:val="003B41CB"/>
    <w:rsid w:val="003C3417"/>
    <w:rsid w:val="003F5C6F"/>
    <w:rsid w:val="0040183C"/>
    <w:rsid w:val="00401B16"/>
    <w:rsid w:val="004233BB"/>
    <w:rsid w:val="004244CD"/>
    <w:rsid w:val="004373F9"/>
    <w:rsid w:val="0044272B"/>
    <w:rsid w:val="004468D3"/>
    <w:rsid w:val="00451418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1BFE"/>
    <w:rsid w:val="00585555"/>
    <w:rsid w:val="0058596D"/>
    <w:rsid w:val="005A4AEE"/>
    <w:rsid w:val="005B5474"/>
    <w:rsid w:val="005B6972"/>
    <w:rsid w:val="005D6D74"/>
    <w:rsid w:val="0061650C"/>
    <w:rsid w:val="006230B3"/>
    <w:rsid w:val="0062483C"/>
    <w:rsid w:val="00631F75"/>
    <w:rsid w:val="00643DB4"/>
    <w:rsid w:val="00646494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C2871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723DE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C4CA5"/>
    <w:rsid w:val="007D1398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C5CFD"/>
    <w:rsid w:val="008D1D33"/>
    <w:rsid w:val="008E7C46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80228"/>
    <w:rsid w:val="009B00E8"/>
    <w:rsid w:val="009B0ADC"/>
    <w:rsid w:val="009C364D"/>
    <w:rsid w:val="009C42C8"/>
    <w:rsid w:val="009D2167"/>
    <w:rsid w:val="009D253A"/>
    <w:rsid w:val="00A237DB"/>
    <w:rsid w:val="00A25581"/>
    <w:rsid w:val="00A34DB5"/>
    <w:rsid w:val="00A47E0A"/>
    <w:rsid w:val="00A50889"/>
    <w:rsid w:val="00A85925"/>
    <w:rsid w:val="00A90355"/>
    <w:rsid w:val="00A90A7A"/>
    <w:rsid w:val="00A94DE4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318BB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253E"/>
    <w:rsid w:val="00D5388F"/>
    <w:rsid w:val="00D5784A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648C"/>
    <w:rsid w:val="00E05F74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41A8"/>
    <w:rsid w:val="00EC5B87"/>
    <w:rsid w:val="00ED0E86"/>
    <w:rsid w:val="00ED2F8B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5429E"/>
    <w:rsid w:val="00F72FBD"/>
    <w:rsid w:val="00F94F5A"/>
    <w:rsid w:val="00F97A35"/>
    <w:rsid w:val="00FA78FD"/>
    <w:rsid w:val="00FA7CC8"/>
    <w:rsid w:val="00FB64B4"/>
    <w:rsid w:val="00FB7662"/>
    <w:rsid w:val="00FC3436"/>
    <w:rsid w:val="00FD20DE"/>
    <w:rsid w:val="00FD54DB"/>
    <w:rsid w:val="00FE3A31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98B43C-23A5-493F-B3E6-9717A1F7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2023-03-07T07:21:00Z</cp:lastPrinted>
  <dcterms:created xsi:type="dcterms:W3CDTF">2023-03-13T09:25:00Z</dcterms:created>
  <dcterms:modified xsi:type="dcterms:W3CDTF">2023-03-13T09:25:00Z</dcterms:modified>
</cp:coreProperties>
</file>