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396DBB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="00BE5718"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="00BE5718"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 w:rsidR="00BE5718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957046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57046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«Удмурт Элькунысь</w:t>
            </w:r>
          </w:p>
          <w:p w:rsidR="00BE5718" w:rsidRPr="005E5DDB" w:rsidRDefault="00BE5718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ёрос </w:t>
            </w:r>
          </w:p>
          <w:p w:rsidR="00BE5718" w:rsidRPr="005E5DDB" w:rsidRDefault="00BE5718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600C97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кылдытэтлэн </w:t>
            </w:r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21655F">
      <w:pPr>
        <w:pStyle w:val="1"/>
        <w:ind w:left="-567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</w:t>
      </w:r>
    </w:p>
    <w:p w:rsidR="000B7BEA" w:rsidRPr="00295C15" w:rsidRDefault="00D84981" w:rsidP="007E0619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="00FD5436">
        <w:rPr>
          <w:b w:val="0"/>
          <w:sz w:val="28"/>
          <w:szCs w:val="28"/>
        </w:rPr>
        <w:t>т</w:t>
      </w:r>
      <w:r>
        <w:rPr>
          <w:b w:val="0"/>
          <w:sz w:val="28"/>
          <w:szCs w:val="28"/>
        </w:rPr>
        <w:t xml:space="preserve"> </w:t>
      </w:r>
      <w:r w:rsidR="00AC2C89">
        <w:rPr>
          <w:b w:val="0"/>
          <w:sz w:val="28"/>
          <w:szCs w:val="28"/>
        </w:rPr>
        <w:t xml:space="preserve">2 апреля </w:t>
      </w:r>
      <w:r w:rsidR="00CD6E9C" w:rsidRPr="00295C15">
        <w:rPr>
          <w:b w:val="0"/>
          <w:sz w:val="28"/>
          <w:szCs w:val="28"/>
        </w:rPr>
        <w:t>20</w:t>
      </w:r>
      <w:r w:rsidR="00FD5436">
        <w:rPr>
          <w:b w:val="0"/>
          <w:sz w:val="28"/>
          <w:szCs w:val="28"/>
        </w:rPr>
        <w:t xml:space="preserve">24 </w:t>
      </w:r>
      <w:r w:rsidR="000B7BEA" w:rsidRPr="00295C15">
        <w:rPr>
          <w:b w:val="0"/>
          <w:sz w:val="28"/>
          <w:szCs w:val="28"/>
        </w:rPr>
        <w:t xml:space="preserve">года         </w:t>
      </w:r>
      <w:r w:rsidR="00A15BC8" w:rsidRPr="00295C15">
        <w:rPr>
          <w:b w:val="0"/>
          <w:sz w:val="28"/>
          <w:szCs w:val="28"/>
        </w:rPr>
        <w:t xml:space="preserve">                     </w:t>
      </w:r>
      <w:r w:rsidR="000B7BEA" w:rsidRPr="00295C15">
        <w:rPr>
          <w:b w:val="0"/>
          <w:sz w:val="28"/>
          <w:szCs w:val="28"/>
        </w:rPr>
        <w:t xml:space="preserve">                          </w:t>
      </w:r>
      <w:r w:rsidR="0079119D" w:rsidRPr="00295C15">
        <w:rPr>
          <w:b w:val="0"/>
          <w:sz w:val="28"/>
          <w:szCs w:val="28"/>
        </w:rPr>
        <w:t xml:space="preserve">           </w:t>
      </w:r>
      <w:r w:rsidR="00BE5718" w:rsidRPr="00295C15">
        <w:rPr>
          <w:b w:val="0"/>
          <w:sz w:val="28"/>
          <w:szCs w:val="28"/>
        </w:rPr>
        <w:t xml:space="preserve">        </w:t>
      </w:r>
      <w:r w:rsidR="000020A8">
        <w:rPr>
          <w:b w:val="0"/>
          <w:sz w:val="28"/>
          <w:szCs w:val="28"/>
        </w:rPr>
        <w:t xml:space="preserve">     </w:t>
      </w:r>
      <w:r w:rsidR="00D37BA3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 </w:t>
      </w:r>
      <w:r w:rsidR="00BE5718" w:rsidRPr="00295C15">
        <w:rPr>
          <w:b w:val="0"/>
          <w:sz w:val="28"/>
          <w:szCs w:val="28"/>
        </w:rPr>
        <w:t xml:space="preserve">   </w:t>
      </w:r>
      <w:r w:rsidR="000B7BEA" w:rsidRPr="00295C15">
        <w:rPr>
          <w:b w:val="0"/>
          <w:sz w:val="28"/>
          <w:szCs w:val="28"/>
        </w:rPr>
        <w:t>№</w:t>
      </w:r>
      <w:r w:rsidR="00AC2C89">
        <w:rPr>
          <w:b w:val="0"/>
          <w:sz w:val="28"/>
          <w:szCs w:val="28"/>
        </w:rPr>
        <w:t xml:space="preserve"> 226</w:t>
      </w:r>
      <w:r>
        <w:rPr>
          <w:b w:val="0"/>
          <w:sz w:val="28"/>
          <w:szCs w:val="28"/>
        </w:rPr>
        <w:t xml:space="preserve"> </w:t>
      </w:r>
      <w:r w:rsidR="00775A4E">
        <w:rPr>
          <w:b w:val="0"/>
          <w:sz w:val="28"/>
          <w:szCs w:val="28"/>
        </w:rPr>
        <w:t xml:space="preserve"> </w:t>
      </w:r>
      <w:r w:rsidR="000B7BEA" w:rsidRPr="00295C15">
        <w:rPr>
          <w:b w:val="0"/>
          <w:sz w:val="28"/>
          <w:szCs w:val="28"/>
        </w:rPr>
        <w:t xml:space="preserve"> </w:t>
      </w:r>
    </w:p>
    <w:p w:rsidR="00A15BC8" w:rsidRDefault="000B7BEA" w:rsidP="00CA18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BC8">
        <w:rPr>
          <w:rFonts w:ascii="Times New Roman" w:hAnsi="Times New Roman" w:cs="Times New Roman"/>
          <w:sz w:val="28"/>
          <w:szCs w:val="28"/>
        </w:rPr>
        <w:t>с. Сюмси</w:t>
      </w:r>
    </w:p>
    <w:p w:rsidR="00B92C9D" w:rsidRDefault="00B92C9D" w:rsidP="00CA18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ayout w:type="fixed"/>
        <w:tblLook w:val="04A0"/>
      </w:tblPr>
      <w:tblGrid>
        <w:gridCol w:w="7275"/>
      </w:tblGrid>
      <w:tr w:rsidR="00AC2C89" w:rsidTr="00AC2C89">
        <w:trPr>
          <w:trHeight w:val="853"/>
          <w:jc w:val="center"/>
        </w:trPr>
        <w:tc>
          <w:tcPr>
            <w:tcW w:w="7275" w:type="dxa"/>
          </w:tcPr>
          <w:p w:rsidR="00AC2C89" w:rsidRPr="00AC2C89" w:rsidRDefault="00AC2C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AC2C8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Об утверждении Порядка расходования остатков средств, поступивших от экологических платежей, включая</w:t>
            </w:r>
            <w:r w:rsidR="00487DE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п</w:t>
            </w:r>
            <w:r w:rsidRPr="00AC2C8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оступления сверх объемов, учтенных при утверждении общего объема доходов бюджета</w:t>
            </w:r>
            <w:r w:rsidRPr="00AC2C89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муниципального образования «</w:t>
            </w:r>
            <w:r w:rsidR="00F7568D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Муниципальный округ </w:t>
            </w:r>
            <w:r w:rsidR="004E68A2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  <w:t>Сюмсинский</w:t>
            </w:r>
            <w:r w:rsidRPr="00AC2C89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район Удмуртской Республики»</w:t>
            </w:r>
          </w:p>
          <w:p w:rsidR="00AC2C89" w:rsidRDefault="00AC2C89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</w:tr>
    </w:tbl>
    <w:p w:rsidR="00AC2C89" w:rsidRDefault="00AC2C89" w:rsidP="00AC2C89">
      <w:pPr>
        <w:autoSpaceDE w:val="0"/>
        <w:autoSpaceDN w:val="0"/>
        <w:adjustRightInd w:val="0"/>
        <w:spacing w:after="0" w:line="240" w:lineRule="auto"/>
        <w:ind w:firstLineChars="125" w:firstLine="35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 xml:space="preserve"> соответствии с</w:t>
      </w:r>
      <w:r>
        <w:rPr>
          <w:rFonts w:ascii="Times New Roman" w:hAnsi="Times New Roman"/>
          <w:sz w:val="28"/>
          <w:szCs w:val="28"/>
          <w:shd w:val="clear" w:color="auto" w:fill="FFFFFF"/>
          <w:vertAlign w:val="superscript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Федеральным законом от 10</w:t>
      </w:r>
      <w:r w:rsidR="00487DE7">
        <w:rPr>
          <w:rFonts w:ascii="Times New Roman" w:hAnsi="Times New Roman"/>
          <w:sz w:val="28"/>
          <w:szCs w:val="28"/>
          <w:lang w:eastAsia="ru-RU"/>
        </w:rPr>
        <w:t xml:space="preserve"> января </w:t>
      </w:r>
      <w:r>
        <w:rPr>
          <w:rFonts w:ascii="Times New Roman" w:hAnsi="Times New Roman"/>
          <w:sz w:val="28"/>
          <w:szCs w:val="28"/>
          <w:lang w:eastAsia="ru-RU"/>
        </w:rPr>
        <w:t xml:space="preserve">2002 </w:t>
      </w:r>
      <w:r w:rsidR="00487DE7">
        <w:rPr>
          <w:rFonts w:ascii="Times New Roman" w:hAnsi="Times New Roman"/>
          <w:sz w:val="28"/>
          <w:szCs w:val="28"/>
          <w:lang w:eastAsia="ru-RU"/>
        </w:rPr>
        <w:t xml:space="preserve">года </w:t>
      </w:r>
      <w:r>
        <w:rPr>
          <w:rFonts w:ascii="Times New Roman" w:hAnsi="Times New Roman"/>
          <w:sz w:val="28"/>
          <w:szCs w:val="28"/>
          <w:lang w:eastAsia="ru-RU"/>
        </w:rPr>
        <w:t xml:space="preserve">№ 7-ФЗ «Об охране окружающей среды», во исполнение пункта 7 Методических </w:t>
      </w:r>
      <w:hyperlink r:id="rId9" w:tooltip="МЕТОДИЧЕСКИЕ РЕКОМЕНДАЦИИ" w:history="1">
        <w:r w:rsidRPr="00AC2C89">
          <w:rPr>
            <w:rStyle w:val="ae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рекомендаций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по разработке плана мероприятий, указанных в </w:t>
      </w:r>
      <w:hyperlink r:id="rId10" w:anchor="1013" w:tooltip="Федеральный закон от 10.01.2002 N 7-ФЗ (ред. от 14.07.2022) &quot;Об охране окружающей среды&quot; (с изм. и доп., вступ. в силу с 01.03.2023)&#10;" w:history="1">
        <w:r w:rsidRPr="00AC2C89">
          <w:rPr>
            <w:rStyle w:val="ae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 xml:space="preserve">пункте 1 статьи </w:t>
        </w:r>
        <w:r w:rsidRPr="00AC2C89">
          <w:rPr>
            <w:rStyle w:val="ae"/>
            <w:rFonts w:ascii="Times New Roman" w:hAnsi="Times New Roman"/>
            <w:bCs/>
            <w:color w:val="auto"/>
            <w:sz w:val="28"/>
            <w:szCs w:val="28"/>
            <w:u w:val="none"/>
          </w:rPr>
          <w:t>16</w:t>
        </w:r>
      </w:hyperlink>
      <w:r w:rsidRPr="00AC2C89">
        <w:rPr>
          <w:rFonts w:ascii="Times New Roman" w:hAnsi="Times New Roman"/>
          <w:sz w:val="28"/>
          <w:szCs w:val="28"/>
          <w:lang w:eastAsia="ru-RU"/>
        </w:rPr>
        <w:t>.6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hyperlink r:id="rId11" w:anchor="100778" w:tooltip="Федеральный закон от 10.01.2002 N 7-ФЗ (ред. от 14.07.2022) &quot;Об охране окружающей среды&quot; (с изм. и доп., вступ. в силу с 01.03.2023)&#10;" w:history="1">
        <w:r w:rsidRPr="00AC2C89">
          <w:rPr>
            <w:rStyle w:val="ae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 xml:space="preserve">пункте 1 статьи </w:t>
        </w:r>
        <w:r w:rsidRPr="00AC2C89">
          <w:rPr>
            <w:rStyle w:val="ae"/>
            <w:rFonts w:ascii="Times New Roman" w:hAnsi="Times New Roman"/>
            <w:bCs/>
            <w:color w:val="auto"/>
            <w:sz w:val="28"/>
            <w:szCs w:val="28"/>
            <w:u w:val="none"/>
          </w:rPr>
          <w:t>75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.1 и </w:t>
      </w:r>
      <w:hyperlink r:id="rId12" w:anchor="100784" w:tooltip="Федеральный закон от 10.01.2002 N 7-ФЗ (ред. от 14.07.2022) &quot;Об охране окружающей среды&quot; (с изм. и доп., вступ. в силу с 01.03.2023)&#10;" w:history="1">
        <w:r w:rsidRPr="00AC2C89">
          <w:rPr>
            <w:rStyle w:val="ae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 xml:space="preserve">пункте 1 статьи </w:t>
        </w:r>
        <w:r w:rsidRPr="00AC2C89">
          <w:rPr>
            <w:rStyle w:val="ae"/>
            <w:rFonts w:ascii="Times New Roman" w:hAnsi="Times New Roman"/>
            <w:bCs/>
            <w:color w:val="auto"/>
            <w:sz w:val="28"/>
            <w:szCs w:val="28"/>
            <w:u w:val="none"/>
          </w:rPr>
          <w:t>78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.2 Федерального закона 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«</w:t>
      </w:r>
      <w:r>
        <w:rPr>
          <w:rFonts w:ascii="Times New Roman" w:hAnsi="Times New Roman"/>
          <w:sz w:val="28"/>
          <w:szCs w:val="28"/>
          <w:lang w:eastAsia="ru-RU"/>
        </w:rPr>
        <w:t xml:space="preserve">Об охране окружающей среды» </w:t>
      </w: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Администрация муниципального образования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«Муниципальный округ Сюмсинский район Удмуртской Республики» </w:t>
      </w: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AC2C89" w:rsidRDefault="00AC2C89" w:rsidP="00F756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Утвердить прилагаемый Порядок расходования остатков средств, поступивших от экологических платежей, включая поступления сверх объемов, учтенных при утверждении общего объема доходов бюджета муниципального образования «Муниципальный округ Сюмсинск</w:t>
      </w:r>
      <w:r w:rsidR="004E68A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ий район Удмуртской Республики».</w:t>
      </w:r>
    </w:p>
    <w:p w:rsidR="00AC2C89" w:rsidRDefault="00AC2C89" w:rsidP="00F7568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Контроль </w:t>
      </w:r>
      <w:r w:rsidR="00F7568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исполнением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постановления возложить на начальника Управл</w:t>
      </w:r>
      <w:r w:rsidR="004E68A2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финансов Администрации муниципального образования «Муниципальный округ Сюмсинский район Удмуртской Республики»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Овчарук О.Г.</w:t>
      </w:r>
    </w:p>
    <w:p w:rsidR="00AC2C89" w:rsidRDefault="00AC2C89" w:rsidP="00F756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Опубликовать настоящее постановление на официальном сайте муниципального образования «Муниципальный округ Сюмсинский район Удмуртской Республики».</w:t>
      </w:r>
    </w:p>
    <w:p w:rsidR="00AC2C89" w:rsidRDefault="00AC2C89" w:rsidP="00AC2C89">
      <w:pPr>
        <w:pStyle w:val="ConsPlusNormal"/>
        <w:ind w:firstLine="540"/>
        <w:jc w:val="both"/>
        <w:rPr>
          <w:sz w:val="28"/>
          <w:szCs w:val="28"/>
        </w:rPr>
      </w:pPr>
    </w:p>
    <w:p w:rsidR="00AC2C89" w:rsidRDefault="00AC2C89" w:rsidP="00AC2C89">
      <w:pPr>
        <w:pStyle w:val="ConsPlusNormal"/>
        <w:ind w:firstLine="540"/>
        <w:jc w:val="both"/>
        <w:rPr>
          <w:sz w:val="28"/>
          <w:szCs w:val="28"/>
        </w:rPr>
      </w:pPr>
    </w:p>
    <w:p w:rsidR="00AC2C89" w:rsidRDefault="00102382" w:rsidP="00AC2C89">
      <w:pPr>
        <w:widowControl w:val="0"/>
        <w:autoSpaceDE w:val="0"/>
        <w:autoSpaceDN w:val="0"/>
        <w:adjustRightInd w:val="0"/>
        <w:spacing w:after="0" w:line="240" w:lineRule="auto"/>
        <w:ind w:left="-142" w:firstLine="14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Сюмсинского района                                                       П.П. Кудрявцев</w:t>
      </w:r>
    </w:p>
    <w:p w:rsidR="00AC2C89" w:rsidRDefault="00AC2C89" w:rsidP="004E68A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7568D" w:rsidRDefault="00F7568D" w:rsidP="004E68A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7568D" w:rsidRDefault="00F7568D" w:rsidP="004E68A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E68A2" w:rsidRDefault="004E68A2" w:rsidP="004E68A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AC2C89" w:rsidRDefault="00AC2C89" w:rsidP="00AC2C89">
      <w:pPr>
        <w:spacing w:after="0" w:line="240" w:lineRule="auto"/>
        <w:ind w:left="6661" w:firstLine="419"/>
        <w:rPr>
          <w:rFonts w:ascii="Times New Roman" w:hAnsi="Times New Roman"/>
          <w:sz w:val="20"/>
          <w:szCs w:val="20"/>
        </w:rPr>
      </w:pPr>
    </w:p>
    <w:p w:rsidR="00F7568D" w:rsidRDefault="00F7568D" w:rsidP="00F7568D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</w:p>
    <w:p w:rsidR="00F7568D" w:rsidRDefault="00F7568D" w:rsidP="00F7568D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</w:p>
    <w:p w:rsidR="00F7568D" w:rsidRDefault="00F7568D" w:rsidP="00F7568D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</w:p>
    <w:p w:rsidR="00F7568D" w:rsidRDefault="00F7568D" w:rsidP="00F7568D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</w:p>
    <w:p w:rsidR="00F7568D" w:rsidRDefault="00F7568D" w:rsidP="00F7568D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</w:p>
    <w:p w:rsidR="00F7568D" w:rsidRDefault="00F7568D" w:rsidP="00F7568D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</w:p>
    <w:p w:rsidR="00F7568D" w:rsidRDefault="00F7568D" w:rsidP="00F7568D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</w:p>
    <w:p w:rsidR="00F7568D" w:rsidRDefault="00F7568D" w:rsidP="00F7568D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</w:p>
    <w:p w:rsidR="00F7568D" w:rsidRDefault="00F7568D" w:rsidP="00F7568D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</w:p>
    <w:p w:rsidR="00F7568D" w:rsidRDefault="00F7568D" w:rsidP="00F7568D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</w:p>
    <w:p w:rsidR="00F7568D" w:rsidRDefault="00F7568D" w:rsidP="00F7568D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</w:p>
    <w:p w:rsidR="00F7568D" w:rsidRDefault="00F7568D" w:rsidP="00F7568D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</w:p>
    <w:p w:rsidR="00F7568D" w:rsidRDefault="00F7568D" w:rsidP="00F7568D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</w:p>
    <w:p w:rsidR="00F7568D" w:rsidRDefault="00F7568D" w:rsidP="00F7568D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</w:p>
    <w:p w:rsidR="00F7568D" w:rsidRDefault="00F7568D" w:rsidP="00F7568D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</w:p>
    <w:p w:rsidR="00F7568D" w:rsidRDefault="00F7568D" w:rsidP="00F7568D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</w:p>
    <w:p w:rsidR="00F7568D" w:rsidRDefault="00F7568D" w:rsidP="00F7568D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</w:p>
    <w:p w:rsidR="00F7568D" w:rsidRDefault="00F7568D" w:rsidP="00F7568D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</w:p>
    <w:p w:rsidR="00F7568D" w:rsidRDefault="00F7568D" w:rsidP="00F7568D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</w:p>
    <w:p w:rsidR="00F7568D" w:rsidRDefault="00F7568D" w:rsidP="00F7568D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</w:p>
    <w:p w:rsidR="00F7568D" w:rsidRDefault="00F7568D" w:rsidP="00F7568D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</w:p>
    <w:p w:rsidR="00F7568D" w:rsidRDefault="00F7568D" w:rsidP="00F7568D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</w:p>
    <w:p w:rsidR="00F7568D" w:rsidRDefault="00F7568D" w:rsidP="00F7568D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</w:p>
    <w:p w:rsidR="00F7568D" w:rsidRDefault="00F7568D" w:rsidP="00F7568D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</w:p>
    <w:p w:rsidR="00F7568D" w:rsidRDefault="00F7568D" w:rsidP="00F7568D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</w:p>
    <w:p w:rsidR="00F7568D" w:rsidRDefault="00F7568D" w:rsidP="00F7568D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</w:p>
    <w:p w:rsidR="00F7568D" w:rsidRDefault="00F7568D" w:rsidP="00F7568D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</w:p>
    <w:p w:rsidR="00F7568D" w:rsidRDefault="00F7568D" w:rsidP="00F7568D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</w:p>
    <w:p w:rsidR="00F7568D" w:rsidRDefault="00F7568D" w:rsidP="00F7568D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</w:p>
    <w:p w:rsidR="00F7568D" w:rsidRDefault="00F7568D" w:rsidP="00F7568D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</w:p>
    <w:p w:rsidR="00F7568D" w:rsidRDefault="00F7568D" w:rsidP="00F7568D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</w:p>
    <w:p w:rsidR="00F7568D" w:rsidRDefault="00F7568D" w:rsidP="00F7568D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</w:p>
    <w:p w:rsidR="00F7568D" w:rsidRDefault="00F7568D" w:rsidP="00F7568D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</w:p>
    <w:p w:rsidR="00F7568D" w:rsidRDefault="00F7568D" w:rsidP="00F7568D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</w:p>
    <w:p w:rsidR="00F7568D" w:rsidRDefault="00F7568D" w:rsidP="00F7568D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</w:p>
    <w:p w:rsidR="00F7568D" w:rsidRDefault="00F7568D" w:rsidP="00F7568D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</w:p>
    <w:p w:rsidR="00F7568D" w:rsidRDefault="00F7568D" w:rsidP="00F7568D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</w:p>
    <w:p w:rsidR="00F7568D" w:rsidRDefault="00F7568D" w:rsidP="00F7568D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</w:p>
    <w:p w:rsidR="00F7568D" w:rsidRDefault="00F7568D" w:rsidP="00F7568D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</w:p>
    <w:p w:rsidR="00F7568D" w:rsidRDefault="00F7568D" w:rsidP="00F7568D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</w:p>
    <w:p w:rsidR="00F7568D" w:rsidRDefault="00F7568D" w:rsidP="00F7568D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</w:p>
    <w:p w:rsidR="00F7568D" w:rsidRDefault="00F7568D" w:rsidP="00F7568D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</w:p>
    <w:p w:rsidR="00F7568D" w:rsidRDefault="00F7568D" w:rsidP="00F7568D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</w:p>
    <w:p w:rsidR="00F7568D" w:rsidRDefault="00F7568D" w:rsidP="00F7568D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</w:p>
    <w:p w:rsidR="00F7568D" w:rsidRDefault="00F7568D" w:rsidP="00F7568D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</w:p>
    <w:p w:rsidR="00F7568D" w:rsidRDefault="00F7568D" w:rsidP="00F7568D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</w:p>
    <w:p w:rsidR="00F7568D" w:rsidRDefault="00F7568D" w:rsidP="00F7568D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</w:p>
    <w:p w:rsidR="00F7568D" w:rsidRDefault="00F7568D" w:rsidP="00F7568D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</w:p>
    <w:p w:rsidR="00F7568D" w:rsidRDefault="00F7568D" w:rsidP="00F7568D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</w:p>
    <w:p w:rsidR="00F7568D" w:rsidRDefault="00F7568D" w:rsidP="00F7568D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</w:p>
    <w:p w:rsidR="00F7568D" w:rsidRDefault="00F7568D" w:rsidP="00F7568D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</w:p>
    <w:p w:rsidR="00F7568D" w:rsidRDefault="00F7568D" w:rsidP="00F7568D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</w:p>
    <w:p w:rsidR="00F7568D" w:rsidRDefault="00F7568D" w:rsidP="00F7568D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УТВЕРЖДЕНО</w:t>
      </w:r>
    </w:p>
    <w:p w:rsidR="00AC2C89" w:rsidRDefault="004E68A2" w:rsidP="00F7568D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постановлением</w:t>
      </w:r>
      <w:r w:rsidR="00AC2C89" w:rsidRPr="00AC2C89">
        <w:rPr>
          <w:rFonts w:ascii="Times New Roman" w:hAnsi="Times New Roman"/>
          <w:sz w:val="24"/>
          <w:szCs w:val="24"/>
        </w:rPr>
        <w:t xml:space="preserve"> Администрации </w:t>
      </w:r>
      <w:r w:rsidR="00AC2C89" w:rsidRPr="00AC2C8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муниципального образования «Муниципальный</w:t>
      </w:r>
      <w:r w:rsidR="00AC2C8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  <w:r w:rsidR="00AC2C89" w:rsidRPr="00AC2C8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округ Сюмсинский район Удмуртской Республики»</w:t>
      </w:r>
    </w:p>
    <w:p w:rsidR="00AC2C89" w:rsidRPr="00AC2C89" w:rsidRDefault="00AC2C89" w:rsidP="00F7568D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C2C89">
        <w:rPr>
          <w:rFonts w:ascii="Times New Roman" w:hAnsi="Times New Roman"/>
          <w:sz w:val="24"/>
          <w:szCs w:val="24"/>
        </w:rPr>
        <w:t>от 2 апреля 2024 г</w:t>
      </w:r>
      <w:r w:rsidR="00F7568D">
        <w:rPr>
          <w:rFonts w:ascii="Times New Roman" w:hAnsi="Times New Roman"/>
          <w:sz w:val="24"/>
          <w:szCs w:val="24"/>
        </w:rPr>
        <w:t>ода</w:t>
      </w:r>
      <w:r w:rsidRPr="00AC2C89">
        <w:rPr>
          <w:rFonts w:ascii="Times New Roman" w:hAnsi="Times New Roman"/>
          <w:sz w:val="24"/>
          <w:szCs w:val="24"/>
        </w:rPr>
        <w:t xml:space="preserve"> </w:t>
      </w:r>
      <w:r w:rsidRPr="00AC2C89">
        <w:rPr>
          <w:rFonts w:ascii="Times New Roman" w:hAnsi="Times New Roman"/>
          <w:sz w:val="24"/>
          <w:szCs w:val="24"/>
          <w:lang w:eastAsia="ru-RU"/>
        </w:rPr>
        <w:t>№ 226</w:t>
      </w:r>
    </w:p>
    <w:p w:rsidR="00AC2C89" w:rsidRDefault="00AC2C89" w:rsidP="00AC2C89">
      <w:pPr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C2C89" w:rsidRDefault="00AC2C89" w:rsidP="00AC2C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C2C89" w:rsidRDefault="00AC2C89" w:rsidP="00AC2C89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ПОРЯДОК </w:t>
      </w:r>
    </w:p>
    <w:p w:rsidR="00AC2C89" w:rsidRDefault="00AC2C89" w:rsidP="00AC2C89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Cs/>
          <w:sz w:val="16"/>
          <w:szCs w:val="16"/>
          <w:lang w:eastAsia="ru-RU"/>
        </w:rPr>
      </w:pPr>
    </w:p>
    <w:p w:rsidR="00AC2C89" w:rsidRDefault="00AC2C89" w:rsidP="00AC2C89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расходования остатков средств, поступивших от экологических платежей, включая поступления сверх объемов, учтенных при утверждении общего объема доходов бюджета 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муниципального образования «Муниципальный округ Сюмсинский район Удмуртской Республики»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</w:p>
    <w:p w:rsidR="00AC2C89" w:rsidRDefault="00AC2C89" w:rsidP="00AC2C89">
      <w:pPr>
        <w:shd w:val="clear" w:color="auto" w:fill="FFFFFF"/>
        <w:spacing w:after="0" w:line="240" w:lineRule="exact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AC2C89" w:rsidRDefault="00AC2C89" w:rsidP="00AC2C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Par39"/>
      <w:bookmarkEnd w:id="0"/>
      <w:r>
        <w:rPr>
          <w:rFonts w:ascii="Times New Roman" w:hAnsi="Times New Roman"/>
          <w:sz w:val="28"/>
          <w:szCs w:val="28"/>
          <w:lang w:eastAsia="ru-RU"/>
        </w:rPr>
        <w:t xml:space="preserve">1. </w:t>
      </w:r>
      <w:r>
        <w:rPr>
          <w:rFonts w:ascii="Times New Roman" w:hAnsi="Times New Roman"/>
          <w:sz w:val="28"/>
          <w:szCs w:val="28"/>
        </w:rPr>
        <w:t>Порядок</w:t>
      </w:r>
      <w:r>
        <w:rPr>
          <w:rFonts w:ascii="Times New Roman" w:hAnsi="Times New Roman"/>
          <w:sz w:val="28"/>
          <w:szCs w:val="28"/>
          <w:lang w:eastAsia="ru-RU"/>
        </w:rPr>
        <w:t xml:space="preserve"> расходования остатков средств, поступивших                                  от экологических платежей, включая поступления сверх объемов, учтенных при утверждении общего объема доходов бюджета 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муниципального образования «Муниципальный округ </w:t>
      </w:r>
      <w:r w:rsidR="0010238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Сюмсинский 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район Удмуртской Республики»</w:t>
      </w:r>
      <w:r>
        <w:rPr>
          <w:rFonts w:ascii="Times New Roman" w:hAnsi="Times New Roman"/>
          <w:sz w:val="28"/>
          <w:szCs w:val="28"/>
          <w:lang w:eastAsia="ru-RU"/>
        </w:rPr>
        <w:t xml:space="preserve">, устанавливает механизм использования остатков средств, поступивших от платы за негативное воздействие на окружающую среду, от административных штрафов за административные правонарушения в области охраны окружающей среды и природопользования и от платежей по искам о возмещении вреда, причиненного окружающей среде вследствие нарушений обязательных требований, а также от платежей, уплачиваемых при добровольном возмещении вреда, причиненного окружающей среде вследствие нарушений обязательных требований  (далее – отдельные природоохранные мероприятия) на реализацию плана мероприятий, указанных в пункте 1 статьи </w:t>
      </w:r>
      <w:r>
        <w:rPr>
          <w:rFonts w:ascii="Times New Roman" w:hAnsi="Times New Roman"/>
          <w:bCs/>
          <w:sz w:val="28"/>
          <w:szCs w:val="28"/>
        </w:rPr>
        <w:t>16.6</w:t>
      </w:r>
      <w:r>
        <w:rPr>
          <w:rFonts w:ascii="Times New Roman" w:hAnsi="Times New Roman"/>
          <w:sz w:val="28"/>
          <w:szCs w:val="28"/>
          <w:lang w:eastAsia="ru-RU"/>
        </w:rPr>
        <w:t xml:space="preserve">, пункте 1 статьи </w:t>
      </w:r>
      <w:r>
        <w:rPr>
          <w:rFonts w:ascii="Times New Roman" w:hAnsi="Times New Roman"/>
          <w:bCs/>
          <w:sz w:val="28"/>
          <w:szCs w:val="28"/>
        </w:rPr>
        <w:t>75.1</w:t>
      </w:r>
      <w:r>
        <w:rPr>
          <w:rFonts w:ascii="Times New Roman" w:hAnsi="Times New Roman"/>
          <w:bCs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и пункте 1 статьи </w:t>
      </w:r>
      <w:r>
        <w:rPr>
          <w:rFonts w:ascii="Times New Roman" w:hAnsi="Times New Roman"/>
          <w:bCs/>
          <w:sz w:val="28"/>
          <w:szCs w:val="28"/>
        </w:rPr>
        <w:t>78.2</w:t>
      </w:r>
      <w:r>
        <w:rPr>
          <w:rFonts w:ascii="Times New Roman" w:hAnsi="Times New Roman"/>
          <w:bCs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Федерального закона «Об охране окружающей среды», на территории 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муниципального образования «Муниципальный округ </w:t>
      </w:r>
      <w:r w:rsidR="0010238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Сюмсинский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район Удмуртской Республики»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AC2C89" w:rsidRDefault="00AC2C89" w:rsidP="00AC2C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Плата за негативное воздействие на окружающую среду, поступившая сверх объемов, учтенных при утверждении общего объема доходов бюджета 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муниципального образования «Муниципальный округ </w:t>
      </w:r>
      <w:r w:rsidR="0010238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Сюмсинский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район Удмуртской Республики»</w:t>
      </w:r>
      <w:r>
        <w:rPr>
          <w:rFonts w:ascii="Times New Roman" w:hAnsi="Times New Roman"/>
          <w:sz w:val="28"/>
          <w:szCs w:val="28"/>
          <w:lang w:eastAsia="ru-RU"/>
        </w:rPr>
        <w:t>, а также неизрасходованные средства, поступившие от платы за негативное воздействие на окружающую среду в отчетном году, направляются на увеличение бюджетных ассигнований на реализацию отдельных природоохранных мероприятий в очередном финансовом году в соответствии с действующим законодательством, но не более суммы фактически поступивших доходов.</w:t>
      </w:r>
    </w:p>
    <w:p w:rsidR="00F7568D" w:rsidRDefault="00AC2C89" w:rsidP="00AC2C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sectPr w:rsidR="00F7568D" w:rsidSect="00CD6E9C">
          <w:headerReference w:type="default" r:id="rId13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8"/>
          <w:lang w:eastAsia="ru-RU"/>
        </w:rPr>
        <w:t xml:space="preserve">3. Остатки средств, поступивших от административных штрафов за административные правонарушения в области охраны окружающей среды и природопользования, включая сверх объемов, учтенных при утверждении общего объема доходов бюджета 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муниципального образования </w:t>
      </w:r>
    </w:p>
    <w:p w:rsidR="00AC2C89" w:rsidRDefault="00AC2C89" w:rsidP="00AC2C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lastRenderedPageBreak/>
        <w:t xml:space="preserve">«Муниципальный округ </w:t>
      </w:r>
      <w:r w:rsidR="0010238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Сюмсинский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район Удмуртской Республики»,</w:t>
      </w:r>
      <w:r>
        <w:rPr>
          <w:rFonts w:ascii="Times New Roman" w:hAnsi="Times New Roman"/>
          <w:sz w:val="28"/>
          <w:szCs w:val="28"/>
          <w:lang w:eastAsia="ru-RU"/>
        </w:rPr>
        <w:t xml:space="preserve"> не использованные в текущем финансовом году, направляются на увеличение бюджетных ассигнований на реализацию отдельных природоохранных мероприятий в очередном финансовом году в соответствии с действующим законодательством, но не более суммы фактически поступивших доходов.</w:t>
      </w:r>
    </w:p>
    <w:p w:rsidR="00AC2C89" w:rsidRDefault="00AC2C89" w:rsidP="00AC2C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4. Остатки средств, поступивших от платежей по искам о возмещении вреда, причиненного окружающей среде вследствие нарушений обязательных требований, а также от платежей, уплачиваемых при добровольном возмещении вреда, причиненного окружающей среде вследствие нарушений обязательных требований, включая поступления сверх объемов, учтенных при утверждении общего объема доходов бюджета 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муниципального образования «Муниципальный округ </w:t>
      </w:r>
      <w:r w:rsidR="0010238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Сюмсинский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район Удмуртской Республики»</w:t>
      </w:r>
      <w:r>
        <w:rPr>
          <w:rFonts w:ascii="Times New Roman" w:hAnsi="Times New Roman"/>
          <w:sz w:val="28"/>
          <w:szCs w:val="28"/>
          <w:lang w:eastAsia="ru-RU"/>
        </w:rPr>
        <w:t>, не использованные в текущем финансовом году, направляются на увеличение бюджетных ассигнований на реализацию отдельных природоохранных мероприятий в очередном финансовом году в соответствии с действующим законодательством, но не более суммы фактически поступивших доходов.</w:t>
      </w:r>
    </w:p>
    <w:p w:rsidR="004E68A2" w:rsidRDefault="004E68A2" w:rsidP="00AC2C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E68A2" w:rsidRDefault="004E68A2" w:rsidP="00AC2C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</w:t>
      </w:r>
      <w:r w:rsidR="00F7568D">
        <w:rPr>
          <w:rFonts w:ascii="Times New Roman" w:hAnsi="Times New Roman"/>
          <w:sz w:val="28"/>
          <w:szCs w:val="28"/>
          <w:lang w:eastAsia="ru-RU"/>
        </w:rPr>
        <w:t xml:space="preserve">   ___________________</w:t>
      </w:r>
    </w:p>
    <w:p w:rsidR="00AC2C89" w:rsidRDefault="00AC2C89" w:rsidP="00AC2C89">
      <w:pPr>
        <w:widowControl w:val="0"/>
        <w:autoSpaceDE w:val="0"/>
        <w:autoSpaceDN w:val="0"/>
        <w:adjustRightInd w:val="0"/>
        <w:spacing w:after="0" w:line="240" w:lineRule="auto"/>
        <w:ind w:left="-142" w:firstLine="142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C2C89" w:rsidRDefault="00AC2C89" w:rsidP="00AC2C89">
      <w:pPr>
        <w:widowControl w:val="0"/>
        <w:autoSpaceDE w:val="0"/>
        <w:autoSpaceDN w:val="0"/>
        <w:adjustRightInd w:val="0"/>
        <w:spacing w:after="0" w:line="240" w:lineRule="auto"/>
        <w:ind w:left="-142" w:firstLine="142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C2C89" w:rsidRDefault="00AC2C89" w:rsidP="00AC2C89">
      <w:pPr>
        <w:widowControl w:val="0"/>
        <w:autoSpaceDE w:val="0"/>
        <w:autoSpaceDN w:val="0"/>
        <w:adjustRightInd w:val="0"/>
        <w:spacing w:after="0" w:line="240" w:lineRule="auto"/>
        <w:ind w:left="-142" w:firstLine="142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AC2C89" w:rsidRDefault="00AC2C89" w:rsidP="00AC2C89">
      <w:pPr>
        <w:widowControl w:val="0"/>
        <w:autoSpaceDE w:val="0"/>
        <w:autoSpaceDN w:val="0"/>
        <w:adjustRightInd w:val="0"/>
        <w:spacing w:after="0" w:line="240" w:lineRule="auto"/>
        <w:ind w:left="-142" w:firstLine="142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C2C89" w:rsidRDefault="00AC2C89" w:rsidP="00AC2C89">
      <w:pPr>
        <w:widowControl w:val="0"/>
        <w:autoSpaceDE w:val="0"/>
        <w:autoSpaceDN w:val="0"/>
        <w:adjustRightInd w:val="0"/>
        <w:spacing w:after="0" w:line="240" w:lineRule="auto"/>
        <w:ind w:left="-142" w:firstLine="142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C2C89" w:rsidRDefault="00AC2C89" w:rsidP="00AC2C89">
      <w:pPr>
        <w:widowControl w:val="0"/>
        <w:autoSpaceDE w:val="0"/>
        <w:autoSpaceDN w:val="0"/>
        <w:adjustRightInd w:val="0"/>
        <w:spacing w:after="0" w:line="240" w:lineRule="auto"/>
        <w:ind w:left="-142" w:firstLine="142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C2C89" w:rsidRDefault="00AC2C89" w:rsidP="00AC2C89">
      <w:pPr>
        <w:widowControl w:val="0"/>
        <w:autoSpaceDE w:val="0"/>
        <w:autoSpaceDN w:val="0"/>
        <w:adjustRightInd w:val="0"/>
        <w:spacing w:after="0" w:line="240" w:lineRule="auto"/>
        <w:ind w:left="-142" w:firstLine="142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C2C89" w:rsidRDefault="00AC2C89" w:rsidP="00AC2C89">
      <w:pPr>
        <w:widowControl w:val="0"/>
        <w:autoSpaceDE w:val="0"/>
        <w:autoSpaceDN w:val="0"/>
        <w:adjustRightInd w:val="0"/>
        <w:spacing w:after="0" w:line="240" w:lineRule="auto"/>
        <w:ind w:left="-142" w:firstLine="142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C2C89" w:rsidRDefault="00AC2C89" w:rsidP="00AC2C89">
      <w:pPr>
        <w:widowControl w:val="0"/>
        <w:autoSpaceDE w:val="0"/>
        <w:autoSpaceDN w:val="0"/>
        <w:adjustRightInd w:val="0"/>
        <w:spacing w:after="0" w:line="240" w:lineRule="auto"/>
        <w:ind w:left="-142" w:firstLine="142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C2C89" w:rsidRDefault="00AC2C89" w:rsidP="00AC2C89">
      <w:pPr>
        <w:widowControl w:val="0"/>
        <w:autoSpaceDE w:val="0"/>
        <w:autoSpaceDN w:val="0"/>
        <w:adjustRightInd w:val="0"/>
        <w:spacing w:after="0" w:line="240" w:lineRule="auto"/>
        <w:ind w:left="-142" w:firstLine="142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C2C89" w:rsidRDefault="00AC2C89" w:rsidP="00AC2C89">
      <w:pPr>
        <w:widowControl w:val="0"/>
        <w:autoSpaceDE w:val="0"/>
        <w:autoSpaceDN w:val="0"/>
        <w:adjustRightInd w:val="0"/>
        <w:spacing w:after="0" w:line="240" w:lineRule="auto"/>
        <w:ind w:left="-142" w:firstLine="142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C2C89" w:rsidRDefault="00AC2C89" w:rsidP="00AC2C89">
      <w:pPr>
        <w:widowControl w:val="0"/>
        <w:autoSpaceDE w:val="0"/>
        <w:autoSpaceDN w:val="0"/>
        <w:adjustRightInd w:val="0"/>
        <w:spacing w:after="0" w:line="240" w:lineRule="auto"/>
        <w:ind w:left="-142" w:firstLine="142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C2C89" w:rsidRDefault="00AC2C89" w:rsidP="00AC2C89">
      <w:pPr>
        <w:widowControl w:val="0"/>
        <w:autoSpaceDE w:val="0"/>
        <w:autoSpaceDN w:val="0"/>
        <w:adjustRightInd w:val="0"/>
        <w:spacing w:after="0" w:line="240" w:lineRule="auto"/>
        <w:ind w:left="-142" w:firstLine="142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C2C89" w:rsidRDefault="00AC2C89" w:rsidP="00AC2C89">
      <w:pPr>
        <w:widowControl w:val="0"/>
        <w:autoSpaceDE w:val="0"/>
        <w:autoSpaceDN w:val="0"/>
        <w:adjustRightInd w:val="0"/>
        <w:spacing w:after="0" w:line="240" w:lineRule="auto"/>
        <w:ind w:left="-142" w:firstLine="142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C2C89" w:rsidRDefault="00AC2C89" w:rsidP="00AC2C89">
      <w:pPr>
        <w:widowControl w:val="0"/>
        <w:autoSpaceDE w:val="0"/>
        <w:autoSpaceDN w:val="0"/>
        <w:adjustRightInd w:val="0"/>
        <w:spacing w:after="0" w:line="240" w:lineRule="auto"/>
        <w:ind w:left="-142" w:firstLine="142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C2C89" w:rsidRDefault="00AC2C89" w:rsidP="00AC2C89">
      <w:pPr>
        <w:widowControl w:val="0"/>
        <w:autoSpaceDE w:val="0"/>
        <w:autoSpaceDN w:val="0"/>
        <w:adjustRightInd w:val="0"/>
        <w:spacing w:after="0" w:line="240" w:lineRule="auto"/>
        <w:ind w:left="-142" w:firstLine="142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C2C89" w:rsidRDefault="00AC2C89" w:rsidP="00AC2C8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C2C89" w:rsidRDefault="00AC2C89" w:rsidP="00AC2C8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C2C89" w:rsidRDefault="00AC2C89" w:rsidP="00AC2C8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D7E34" w:rsidRPr="00C769C6" w:rsidRDefault="003D7E34" w:rsidP="00AC2C89">
      <w:pPr>
        <w:spacing w:after="0" w:line="240" w:lineRule="auto"/>
        <w:jc w:val="center"/>
        <w:rPr>
          <w:sz w:val="28"/>
          <w:szCs w:val="28"/>
        </w:rPr>
      </w:pPr>
    </w:p>
    <w:sectPr w:rsidR="003D7E34" w:rsidRPr="00C769C6" w:rsidSect="00F7568D">
      <w:headerReference w:type="first" r:id="rId14"/>
      <w:type w:val="continuous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7A14" w:rsidRDefault="00AA7A14" w:rsidP="004408F5">
      <w:pPr>
        <w:spacing w:after="0" w:line="240" w:lineRule="auto"/>
      </w:pPr>
      <w:r>
        <w:separator/>
      </w:r>
    </w:p>
  </w:endnote>
  <w:endnote w:type="continuationSeparator" w:id="1">
    <w:p w:rsidR="00AA7A14" w:rsidRDefault="00AA7A14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Udmurt Academy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7A14" w:rsidRDefault="00AA7A14" w:rsidP="004408F5">
      <w:pPr>
        <w:spacing w:after="0" w:line="240" w:lineRule="auto"/>
      </w:pPr>
      <w:r>
        <w:separator/>
      </w:r>
    </w:p>
  </w:footnote>
  <w:footnote w:type="continuationSeparator" w:id="1">
    <w:p w:rsidR="00AA7A14" w:rsidRDefault="00AA7A14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62E" w:rsidRDefault="0055662E">
    <w:pPr>
      <w:pStyle w:val="a6"/>
      <w:jc w:val="center"/>
    </w:pPr>
  </w:p>
  <w:p w:rsidR="00787E93" w:rsidRDefault="00787E93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68D" w:rsidRDefault="00F7568D" w:rsidP="00F7568D">
    <w:pPr>
      <w:pStyle w:val="a6"/>
      <w:jc w:val="center"/>
    </w:pPr>
    <w: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63F62"/>
    <w:multiLevelType w:val="multilevel"/>
    <w:tmpl w:val="1F94B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187F7A9E"/>
    <w:multiLevelType w:val="hybridMultilevel"/>
    <w:tmpl w:val="756E9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B80C56"/>
    <w:multiLevelType w:val="hybridMultilevel"/>
    <w:tmpl w:val="515ED39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AC8459E"/>
    <w:multiLevelType w:val="hybridMultilevel"/>
    <w:tmpl w:val="4FB4434E"/>
    <w:lvl w:ilvl="0" w:tplc="9E7C7808">
      <w:start w:val="1"/>
      <w:numFmt w:val="decimal"/>
      <w:lvlText w:val="%1."/>
      <w:lvlJc w:val="left"/>
      <w:pPr>
        <w:ind w:left="1887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7" w:hanging="360"/>
      </w:pPr>
    </w:lvl>
    <w:lvl w:ilvl="2" w:tplc="0419001B" w:tentative="1">
      <w:start w:val="1"/>
      <w:numFmt w:val="lowerRoman"/>
      <w:lvlText w:val="%3."/>
      <w:lvlJc w:val="right"/>
      <w:pPr>
        <w:ind w:left="2457" w:hanging="180"/>
      </w:pPr>
    </w:lvl>
    <w:lvl w:ilvl="3" w:tplc="0419000F" w:tentative="1">
      <w:start w:val="1"/>
      <w:numFmt w:val="decimal"/>
      <w:lvlText w:val="%4."/>
      <w:lvlJc w:val="left"/>
      <w:pPr>
        <w:ind w:left="3177" w:hanging="360"/>
      </w:pPr>
    </w:lvl>
    <w:lvl w:ilvl="4" w:tplc="04190019" w:tentative="1">
      <w:start w:val="1"/>
      <w:numFmt w:val="lowerLetter"/>
      <w:lvlText w:val="%5."/>
      <w:lvlJc w:val="left"/>
      <w:pPr>
        <w:ind w:left="3897" w:hanging="360"/>
      </w:pPr>
    </w:lvl>
    <w:lvl w:ilvl="5" w:tplc="0419001B" w:tentative="1">
      <w:start w:val="1"/>
      <w:numFmt w:val="lowerRoman"/>
      <w:lvlText w:val="%6."/>
      <w:lvlJc w:val="right"/>
      <w:pPr>
        <w:ind w:left="4617" w:hanging="180"/>
      </w:pPr>
    </w:lvl>
    <w:lvl w:ilvl="6" w:tplc="0419000F" w:tentative="1">
      <w:start w:val="1"/>
      <w:numFmt w:val="decimal"/>
      <w:lvlText w:val="%7."/>
      <w:lvlJc w:val="left"/>
      <w:pPr>
        <w:ind w:left="5337" w:hanging="360"/>
      </w:pPr>
    </w:lvl>
    <w:lvl w:ilvl="7" w:tplc="04190019" w:tentative="1">
      <w:start w:val="1"/>
      <w:numFmt w:val="lowerLetter"/>
      <w:lvlText w:val="%8."/>
      <w:lvlJc w:val="left"/>
      <w:pPr>
        <w:ind w:left="6057" w:hanging="360"/>
      </w:pPr>
    </w:lvl>
    <w:lvl w:ilvl="8" w:tplc="0419001B" w:tentative="1">
      <w:start w:val="1"/>
      <w:numFmt w:val="lowerRoman"/>
      <w:lvlText w:val="%9."/>
      <w:lvlJc w:val="right"/>
      <w:pPr>
        <w:ind w:left="6777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mirrorMargins/>
  <w:defaultTabStop w:val="708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6664BA"/>
    <w:rsid w:val="000020A8"/>
    <w:rsid w:val="00032A44"/>
    <w:rsid w:val="00037B5E"/>
    <w:rsid w:val="00066F9C"/>
    <w:rsid w:val="00071C8E"/>
    <w:rsid w:val="0007294E"/>
    <w:rsid w:val="00087D11"/>
    <w:rsid w:val="000A2E14"/>
    <w:rsid w:val="000B0E11"/>
    <w:rsid w:val="000B230E"/>
    <w:rsid w:val="000B6461"/>
    <w:rsid w:val="000B7BEA"/>
    <w:rsid w:val="000E15CE"/>
    <w:rsid w:val="00102382"/>
    <w:rsid w:val="00127B84"/>
    <w:rsid w:val="00155517"/>
    <w:rsid w:val="00160F54"/>
    <w:rsid w:val="001832D6"/>
    <w:rsid w:val="00192FB7"/>
    <w:rsid w:val="001A31D4"/>
    <w:rsid w:val="001A6B47"/>
    <w:rsid w:val="001D71DB"/>
    <w:rsid w:val="001F2BA4"/>
    <w:rsid w:val="002000F9"/>
    <w:rsid w:val="0021655F"/>
    <w:rsid w:val="00220702"/>
    <w:rsid w:val="00222922"/>
    <w:rsid w:val="00225A3B"/>
    <w:rsid w:val="002643B8"/>
    <w:rsid w:val="00280BE1"/>
    <w:rsid w:val="00281FD0"/>
    <w:rsid w:val="00295C15"/>
    <w:rsid w:val="002B2D4B"/>
    <w:rsid w:val="002C6A66"/>
    <w:rsid w:val="002D6337"/>
    <w:rsid w:val="002F1343"/>
    <w:rsid w:val="00316D79"/>
    <w:rsid w:val="00354540"/>
    <w:rsid w:val="00380E63"/>
    <w:rsid w:val="00384FD2"/>
    <w:rsid w:val="00396DBB"/>
    <w:rsid w:val="003A16C3"/>
    <w:rsid w:val="003D4982"/>
    <w:rsid w:val="003D7E34"/>
    <w:rsid w:val="00421D8B"/>
    <w:rsid w:val="004255EF"/>
    <w:rsid w:val="004408F5"/>
    <w:rsid w:val="00456411"/>
    <w:rsid w:val="00464803"/>
    <w:rsid w:val="00487DE7"/>
    <w:rsid w:val="004E68A2"/>
    <w:rsid w:val="00513044"/>
    <w:rsid w:val="005153AB"/>
    <w:rsid w:val="00530236"/>
    <w:rsid w:val="0054528D"/>
    <w:rsid w:val="0055662E"/>
    <w:rsid w:val="00584EC6"/>
    <w:rsid w:val="005A038C"/>
    <w:rsid w:val="005B1D1F"/>
    <w:rsid w:val="005D3602"/>
    <w:rsid w:val="005F70BD"/>
    <w:rsid w:val="00600721"/>
    <w:rsid w:val="00600C97"/>
    <w:rsid w:val="00606069"/>
    <w:rsid w:val="00615CBA"/>
    <w:rsid w:val="006337A9"/>
    <w:rsid w:val="00666442"/>
    <w:rsid w:val="006664BA"/>
    <w:rsid w:val="006B0C22"/>
    <w:rsid w:val="006D7BF2"/>
    <w:rsid w:val="006F4D64"/>
    <w:rsid w:val="006F7068"/>
    <w:rsid w:val="00730710"/>
    <w:rsid w:val="00732402"/>
    <w:rsid w:val="00740379"/>
    <w:rsid w:val="00740E25"/>
    <w:rsid w:val="00754A57"/>
    <w:rsid w:val="00775A4E"/>
    <w:rsid w:val="00786619"/>
    <w:rsid w:val="00787E93"/>
    <w:rsid w:val="0079119D"/>
    <w:rsid w:val="007A5D4B"/>
    <w:rsid w:val="007B7147"/>
    <w:rsid w:val="007C360E"/>
    <w:rsid w:val="007C6DBF"/>
    <w:rsid w:val="007D2D9A"/>
    <w:rsid w:val="007E0619"/>
    <w:rsid w:val="00802524"/>
    <w:rsid w:val="00841AD1"/>
    <w:rsid w:val="00872357"/>
    <w:rsid w:val="0089122B"/>
    <w:rsid w:val="00895B32"/>
    <w:rsid w:val="008977DD"/>
    <w:rsid w:val="008E0EB5"/>
    <w:rsid w:val="008E3573"/>
    <w:rsid w:val="008F04A5"/>
    <w:rsid w:val="00926E8C"/>
    <w:rsid w:val="00935BDE"/>
    <w:rsid w:val="00957046"/>
    <w:rsid w:val="0099417A"/>
    <w:rsid w:val="009A6D96"/>
    <w:rsid w:val="009C120D"/>
    <w:rsid w:val="009D1CDB"/>
    <w:rsid w:val="00A15BC8"/>
    <w:rsid w:val="00A17BFC"/>
    <w:rsid w:val="00A37E45"/>
    <w:rsid w:val="00A53C4C"/>
    <w:rsid w:val="00A61132"/>
    <w:rsid w:val="00A62367"/>
    <w:rsid w:val="00AA33BF"/>
    <w:rsid w:val="00AA5FD5"/>
    <w:rsid w:val="00AA7A14"/>
    <w:rsid w:val="00AC170F"/>
    <w:rsid w:val="00AC1BBA"/>
    <w:rsid w:val="00AC2C89"/>
    <w:rsid w:val="00B451F7"/>
    <w:rsid w:val="00B60AA5"/>
    <w:rsid w:val="00B64C54"/>
    <w:rsid w:val="00B74858"/>
    <w:rsid w:val="00B91E64"/>
    <w:rsid w:val="00B92C9D"/>
    <w:rsid w:val="00BC54BD"/>
    <w:rsid w:val="00BE5718"/>
    <w:rsid w:val="00C328D0"/>
    <w:rsid w:val="00C338CE"/>
    <w:rsid w:val="00C515C2"/>
    <w:rsid w:val="00C51AEF"/>
    <w:rsid w:val="00C769C6"/>
    <w:rsid w:val="00C844A2"/>
    <w:rsid w:val="00C908C7"/>
    <w:rsid w:val="00C94773"/>
    <w:rsid w:val="00CA1805"/>
    <w:rsid w:val="00CB2400"/>
    <w:rsid w:val="00CC4C1D"/>
    <w:rsid w:val="00CD6E9C"/>
    <w:rsid w:val="00D1412B"/>
    <w:rsid w:val="00D230E2"/>
    <w:rsid w:val="00D31EBA"/>
    <w:rsid w:val="00D37BA3"/>
    <w:rsid w:val="00D45FE9"/>
    <w:rsid w:val="00D82B12"/>
    <w:rsid w:val="00D84981"/>
    <w:rsid w:val="00DA573D"/>
    <w:rsid w:val="00E01480"/>
    <w:rsid w:val="00E12644"/>
    <w:rsid w:val="00EA2BA6"/>
    <w:rsid w:val="00EB2E40"/>
    <w:rsid w:val="00EB4DCB"/>
    <w:rsid w:val="00EC1375"/>
    <w:rsid w:val="00ED21F3"/>
    <w:rsid w:val="00EE7666"/>
    <w:rsid w:val="00F013C2"/>
    <w:rsid w:val="00F5789E"/>
    <w:rsid w:val="00F7568D"/>
    <w:rsid w:val="00FA6869"/>
    <w:rsid w:val="00FD5436"/>
    <w:rsid w:val="00FE4082"/>
    <w:rsid w:val="00FF2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740379"/>
    <w:pPr>
      <w:ind w:left="720"/>
      <w:contextualSpacing/>
    </w:pPr>
  </w:style>
  <w:style w:type="paragraph" w:customStyle="1" w:styleId="ConsPlusNormal">
    <w:name w:val="ConsPlusNormal"/>
    <w:rsid w:val="00A15B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DocList">
    <w:name w:val="ConsPlusDocList"/>
    <w:rsid w:val="00A15BC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7C6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775A4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-ecolog.ru/docs/tu5ddGA0JH4R07xvCPuD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ecolog.ru/docs/tu5ddGA0JH4R07xvCPuD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-ecolog.ru/docs/tu5ddGA0JH4R07xvCPuDt/100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ecolog.ru/docs/heIXkJZdYwvA8Zjj_ZSo0/20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1711C8-4064-4BB4-8EFB-2C9FCF228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918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A312</Company>
  <LinksUpToDate>false</LinksUpToDate>
  <CharactersWithSpaces>6139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YURIST2</cp:lastModifiedBy>
  <cp:revision>2</cp:revision>
  <cp:lastPrinted>2024-02-01T10:56:00Z</cp:lastPrinted>
  <dcterms:created xsi:type="dcterms:W3CDTF">2024-04-03T10:58:00Z</dcterms:created>
  <dcterms:modified xsi:type="dcterms:W3CDTF">2024-04-03T10:58:00Z</dcterms:modified>
</cp:coreProperties>
</file>