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FF7512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D631F47" wp14:editId="1EB3CAF9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0B7BEA" w:rsidRPr="003F21F5" w:rsidRDefault="00165BFB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муниципал кылдытэтлэн А</w:t>
            </w:r>
            <w:r w:rsidR="000B7BEA"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3F21F5" w:rsidRDefault="004F638F" w:rsidP="000B7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</w:t>
      </w:r>
      <w:r w:rsidR="00165BFB">
        <w:rPr>
          <w:rFonts w:ascii="Times New Roman" w:hAnsi="Times New Roman" w:cs="Times New Roman"/>
          <w:sz w:val="28"/>
          <w:szCs w:val="28"/>
        </w:rPr>
        <w:t xml:space="preserve"> ноября 2018</w:t>
      </w:r>
      <w:r w:rsidR="000B7BEA"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65BFB">
        <w:rPr>
          <w:rFonts w:ascii="Times New Roman" w:hAnsi="Times New Roman" w:cs="Times New Roman"/>
          <w:sz w:val="28"/>
          <w:szCs w:val="28"/>
        </w:rPr>
        <w:t xml:space="preserve">№ </w:t>
      </w:r>
      <w:r w:rsidR="00BB27E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83</w:t>
      </w:r>
      <w:r w:rsidR="000B7BEA" w:rsidRPr="003F21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362E0A" w:rsidRPr="00362E0A" w:rsidRDefault="004F638F" w:rsidP="004F638F">
      <w:pPr>
        <w:pStyle w:val="a7"/>
        <w:spacing w:after="0" w:line="240" w:lineRule="atLeast"/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мероприятий по подготовке и проведению празднования 100-летия государственности Удмуртии в муниципальном образовании «Сюмсинский район»</w:t>
      </w:r>
    </w:p>
    <w:p w:rsidR="00362E0A" w:rsidRPr="00362E0A" w:rsidRDefault="00362E0A" w:rsidP="00362E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62E0A" w:rsidRPr="00362E0A" w:rsidRDefault="004F638F" w:rsidP="00BB27E3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Главы Удмуртской Республики от 4 июля 2017 года № 186 «О праздновании 100-летия государственности Удмуртии и в целях подготовки к празднованию в 2020 году 100-летия государственности Удмуртии</w:t>
      </w:r>
      <w:r w:rsidR="00362E0A" w:rsidRPr="00362E0A">
        <w:rPr>
          <w:rFonts w:ascii="Times New Roman" w:hAnsi="Times New Roman" w:cs="Times New Roman"/>
          <w:sz w:val="28"/>
          <w:szCs w:val="28"/>
        </w:rPr>
        <w:t xml:space="preserve">  </w:t>
      </w:r>
      <w:r w:rsidR="00362E0A" w:rsidRPr="00362E0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«Сюмсинский район»</w:t>
      </w:r>
      <w:r w:rsidR="002210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E0A" w:rsidRPr="00362E0A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362E0A" w:rsidRDefault="004F638F" w:rsidP="00BC07C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по подготовке и проведению празднования </w:t>
      </w:r>
      <w:r w:rsidR="00BC07C2">
        <w:rPr>
          <w:rFonts w:ascii="Times New Roman" w:hAnsi="Times New Roman" w:cs="Times New Roman"/>
          <w:sz w:val="28"/>
          <w:szCs w:val="28"/>
        </w:rPr>
        <w:t>100-летия государственности Удмуртии (далее – План).</w:t>
      </w:r>
    </w:p>
    <w:p w:rsidR="00BC07C2" w:rsidRDefault="00BC07C2" w:rsidP="00BC07C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исполнителям мероприятий Плана:</w:t>
      </w:r>
    </w:p>
    <w:p w:rsidR="00BC07C2" w:rsidRDefault="00BC07C2" w:rsidP="00BC07C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их реализацию в пределах сумм, утверждённых бюджетом на 2019 год и плановый период 2020 года;</w:t>
      </w:r>
    </w:p>
    <w:p w:rsidR="00BC07C2" w:rsidRDefault="00BC07C2" w:rsidP="00BC07C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ежеквартально в срок до 10 числа месяца, следующего за отчетным периодом, представлять информацию о ходе реализации плана первому заместителю главы Администрации муниципального образования «Сюмсинский район» по социальным вопросам.</w:t>
      </w:r>
    </w:p>
    <w:p w:rsidR="00BC07C2" w:rsidRDefault="00BC07C2" w:rsidP="00BC07C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 главам муниципальных образований (поселений) муниципального образования «Сюмсинский район</w:t>
      </w:r>
      <w:r w:rsidR="0095462E">
        <w:rPr>
          <w:rFonts w:ascii="Times New Roman" w:hAnsi="Times New Roman" w:cs="Times New Roman"/>
          <w:sz w:val="28"/>
          <w:szCs w:val="28"/>
        </w:rPr>
        <w:t>» в месячный срок разработать и утвердить планы мероприятий по подготовке и проведению 100-летия государственности Удмуртии.</w:t>
      </w:r>
    </w:p>
    <w:p w:rsidR="0095462E" w:rsidRDefault="0095462E" w:rsidP="00BC07C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первого заместителя Администрации муниципального образования «Сюмсинский район».</w:t>
      </w:r>
    </w:p>
    <w:p w:rsidR="0095462E" w:rsidRDefault="0095462E" w:rsidP="00BC07C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7E3" w:rsidRDefault="00BB27E3" w:rsidP="00BB27E3">
      <w:pPr>
        <w:pStyle w:val="a7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2E0A" w:rsidRPr="00362E0A" w:rsidRDefault="00362E0A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2E0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BB27E3" w:rsidRDefault="00362E0A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2E0A">
        <w:rPr>
          <w:rFonts w:ascii="Times New Roman" w:hAnsi="Times New Roman" w:cs="Times New Roman"/>
          <w:sz w:val="28"/>
          <w:szCs w:val="28"/>
        </w:rPr>
        <w:t xml:space="preserve">«Сюмсинский район»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2E0A">
        <w:rPr>
          <w:rFonts w:ascii="Times New Roman" w:hAnsi="Times New Roman" w:cs="Times New Roman"/>
          <w:sz w:val="28"/>
          <w:szCs w:val="28"/>
        </w:rPr>
        <w:t xml:space="preserve"> В.И. Семенов</w:t>
      </w:r>
    </w:p>
    <w:p w:rsidR="00362E0A" w:rsidRDefault="00362E0A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2E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DA5762" w:rsidRDefault="00DA5762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5762" w:rsidRDefault="00DA5762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5762" w:rsidRDefault="00DA5762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0F9" w:rsidRDefault="002210F9" w:rsidP="00BB27E3">
      <w:pPr>
        <w:pStyle w:val="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  <w:sectPr w:rsidR="002210F9" w:rsidSect="00DA576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10F9" w:rsidRDefault="00152CE6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УТВЕРЖДЁН</w:t>
      </w:r>
    </w:p>
    <w:p w:rsidR="00152CE6" w:rsidRDefault="00152CE6" w:rsidP="00152CE6">
      <w:pPr>
        <w:pStyle w:val="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152CE6" w:rsidRDefault="00152CE6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муниципального образования</w:t>
      </w:r>
    </w:p>
    <w:p w:rsidR="00152CE6" w:rsidRDefault="00152CE6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«Сюмсинский район»</w:t>
      </w:r>
    </w:p>
    <w:p w:rsidR="00152CE6" w:rsidRDefault="00152CE6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от 7 ноября 2018 № 483</w:t>
      </w:r>
    </w:p>
    <w:p w:rsidR="00655853" w:rsidRDefault="00655853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5853" w:rsidRDefault="00655853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152CE6" w:rsidRDefault="00655853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подготовке и проведению празднования 100-летия государственности Удмуртии</w:t>
      </w:r>
    </w:p>
    <w:p w:rsidR="00655853" w:rsidRDefault="00655853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566" w:type="dxa"/>
        <w:tblLook w:val="04A0" w:firstRow="1" w:lastRow="0" w:firstColumn="1" w:lastColumn="0" w:noHBand="0" w:noVBand="1"/>
      </w:tblPr>
      <w:tblGrid>
        <w:gridCol w:w="817"/>
        <w:gridCol w:w="6379"/>
        <w:gridCol w:w="3827"/>
        <w:gridCol w:w="3543"/>
      </w:tblGrid>
      <w:tr w:rsidR="00C2317D" w:rsidTr="00655853">
        <w:tc>
          <w:tcPr>
            <w:tcW w:w="817" w:type="dxa"/>
          </w:tcPr>
          <w:p w:rsidR="00655853" w:rsidRP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5853" w:rsidRP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55853" w:rsidRP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655853" w:rsidRP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543" w:type="dxa"/>
          </w:tcPr>
          <w:p w:rsidR="00655853" w:rsidRP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C2317D" w:rsidTr="00655853">
        <w:tc>
          <w:tcPr>
            <w:tcW w:w="817" w:type="dxa"/>
          </w:tcPr>
          <w:p w:rsidR="00655853" w:rsidRP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655853" w:rsidRPr="00655853" w:rsidRDefault="00655853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5853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рабочей группы районного организационного комитета</w:t>
            </w:r>
          </w:p>
        </w:tc>
        <w:tc>
          <w:tcPr>
            <w:tcW w:w="3827" w:type="dxa"/>
          </w:tcPr>
          <w:p w:rsidR="00655853" w:rsidRP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5853" w:rsidRPr="00655853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необходимости, но не реже 1 раза в квартал</w:t>
            </w:r>
          </w:p>
        </w:tc>
        <w:tc>
          <w:tcPr>
            <w:tcW w:w="3543" w:type="dxa"/>
          </w:tcPr>
          <w:p w:rsidR="00655853" w:rsidRPr="00655853" w:rsidRDefault="008E691F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55853" w:rsidRPr="00655853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председателя рабочей группы – первый заместитель главы Администрации </w:t>
            </w:r>
            <w:r w:rsidR="0065585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«Сюмсинский район» по социальным вопросам</w:t>
            </w:r>
          </w:p>
        </w:tc>
      </w:tr>
      <w:tr w:rsidR="00C2317D" w:rsidTr="00655853">
        <w:tc>
          <w:tcPr>
            <w:tcW w:w="817" w:type="dxa"/>
          </w:tcPr>
          <w:p w:rsid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655853" w:rsidRDefault="00655853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План мероприятий по подготовке и проведению празднования 100-летия государственности Удмуртии на официальном сайте муниципального образования «Сюмсинский район»</w:t>
            </w:r>
          </w:p>
        </w:tc>
        <w:tc>
          <w:tcPr>
            <w:tcW w:w="382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5853">
              <w:rPr>
                <w:rFonts w:ascii="Times New Roman" w:hAnsi="Times New Roman" w:cs="Times New Roman"/>
                <w:sz w:val="28"/>
                <w:szCs w:val="28"/>
              </w:rPr>
              <w:t xml:space="preserve">осле утверждения, </w:t>
            </w:r>
          </w:p>
          <w:p w:rsid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10.11.2018</w:t>
            </w:r>
          </w:p>
        </w:tc>
        <w:tc>
          <w:tcPr>
            <w:tcW w:w="3543" w:type="dxa"/>
          </w:tcPr>
          <w:p w:rsidR="00655853" w:rsidRDefault="00655853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Главы муниципального образования «Сюмсинский район», Районного Совета депутатов и Администрации района</w:t>
            </w:r>
          </w:p>
        </w:tc>
      </w:tr>
      <w:tr w:rsidR="00C2317D" w:rsidTr="00655853">
        <w:tc>
          <w:tcPr>
            <w:tcW w:w="817" w:type="dxa"/>
          </w:tcPr>
          <w:p w:rsidR="00655853" w:rsidRDefault="00655853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655853" w:rsidRDefault="00655853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Освещать ход выполне</w:t>
            </w:r>
            <w:r w:rsidR="008E691F">
              <w:rPr>
                <w:rFonts w:ascii="Times New Roman" w:hAnsi="Times New Roman" w:cs="Times New Roman"/>
                <w:sz w:val="28"/>
                <w:szCs w:val="28"/>
              </w:rPr>
              <w:t xml:space="preserve">ния План6а в районной газете «Знамя», на официальном сайте муниципального образования «Сюмсинский </w:t>
            </w:r>
            <w:r w:rsidR="008E6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район», на страницах в социальных сетях</w:t>
            </w:r>
          </w:p>
        </w:tc>
        <w:tc>
          <w:tcPr>
            <w:tcW w:w="382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3543" w:type="dxa"/>
          </w:tcPr>
          <w:p w:rsidR="00655853" w:rsidRDefault="008E691F" w:rsidP="008E691F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Аппарата Главы муниципального образования «Сюмсинский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район», Районного Совета депутатов и Администрации района</w:t>
            </w:r>
          </w:p>
        </w:tc>
      </w:tr>
      <w:tr w:rsidR="00C2317D" w:rsidTr="00655853">
        <w:tc>
          <w:tcPr>
            <w:tcW w:w="81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379" w:type="dxa"/>
          </w:tcPr>
          <w:p w:rsidR="00655853" w:rsidRDefault="008E691F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праздничной символики и единого стиля празднования 100-летия государственности Удмуртии</w:t>
            </w:r>
          </w:p>
        </w:tc>
        <w:tc>
          <w:tcPr>
            <w:tcW w:w="382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поведении мероприятий</w:t>
            </w:r>
          </w:p>
        </w:tc>
        <w:tc>
          <w:tcPr>
            <w:tcW w:w="3543" w:type="dxa"/>
          </w:tcPr>
          <w:p w:rsidR="00655853" w:rsidRDefault="008E691F" w:rsidP="008E691F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Организаторы мероприятий</w:t>
            </w:r>
          </w:p>
        </w:tc>
      </w:tr>
      <w:tr w:rsidR="00C2317D" w:rsidTr="00655853">
        <w:tc>
          <w:tcPr>
            <w:tcW w:w="81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655853" w:rsidRDefault="008E691F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участие в республиканском проекте Да УР», конкурсах акциях, мероприятиях выставках и т.д.</w:t>
            </w:r>
          </w:p>
        </w:tc>
        <w:tc>
          <w:tcPr>
            <w:tcW w:w="382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положениям</w:t>
            </w:r>
          </w:p>
        </w:tc>
        <w:tc>
          <w:tcPr>
            <w:tcW w:w="3543" w:type="dxa"/>
          </w:tcPr>
          <w:p w:rsidR="00655853" w:rsidRDefault="008E691F" w:rsidP="008E691F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муниципального образования «Сюмсинский район»</w:t>
            </w:r>
          </w:p>
        </w:tc>
      </w:tr>
      <w:tr w:rsidR="00C2317D" w:rsidTr="00655853">
        <w:tc>
          <w:tcPr>
            <w:tcW w:w="817" w:type="dxa"/>
          </w:tcPr>
          <w:p w:rsidR="00655853" w:rsidRDefault="008E691F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655853" w:rsidRDefault="008E691F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благоустройство террит</w:t>
            </w:r>
            <w:r w:rsidR="00C231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рий памятных мест, ремонт</w:t>
            </w:r>
            <w:r w:rsidR="00C2317D">
              <w:rPr>
                <w:rFonts w:ascii="Times New Roman" w:hAnsi="Times New Roman" w:cs="Times New Roman"/>
                <w:sz w:val="28"/>
                <w:szCs w:val="28"/>
              </w:rPr>
              <w:t xml:space="preserve"> памятников, памятных табличек, зон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655853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2020 годы</w:t>
            </w:r>
          </w:p>
        </w:tc>
        <w:tc>
          <w:tcPr>
            <w:tcW w:w="3543" w:type="dxa"/>
          </w:tcPr>
          <w:p w:rsidR="00655853" w:rsidRDefault="00C2317D" w:rsidP="00C2317D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поселений, предприятия и организации района (по согласованию)</w:t>
            </w:r>
          </w:p>
        </w:tc>
      </w:tr>
      <w:tr w:rsidR="00C2317D" w:rsidTr="00655853">
        <w:tc>
          <w:tcPr>
            <w:tcW w:w="817" w:type="dxa"/>
          </w:tcPr>
          <w:p w:rsidR="00655853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655853" w:rsidRDefault="00C2317D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в трех дошкольных образовательных учреждениях группы детей с изучением удмуртского языка</w:t>
            </w:r>
          </w:p>
        </w:tc>
        <w:tc>
          <w:tcPr>
            <w:tcW w:w="3827" w:type="dxa"/>
          </w:tcPr>
          <w:p w:rsidR="00655853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2019-- - 2020 годы</w:t>
            </w:r>
          </w:p>
        </w:tc>
        <w:tc>
          <w:tcPr>
            <w:tcW w:w="3543" w:type="dxa"/>
          </w:tcPr>
          <w:p w:rsidR="00655853" w:rsidRDefault="00C2317D" w:rsidP="00C2317D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«Сюмсинский район»</w:t>
            </w:r>
          </w:p>
        </w:tc>
      </w:tr>
      <w:tr w:rsidR="00C2317D" w:rsidTr="00655853">
        <w:tc>
          <w:tcPr>
            <w:tcW w:w="81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C2317D" w:rsidRDefault="00C2317D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тематические выставки по истории Удмуртии в библиотеках района</w:t>
            </w:r>
          </w:p>
        </w:tc>
        <w:tc>
          <w:tcPr>
            <w:tcW w:w="382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2020 годы</w:t>
            </w:r>
          </w:p>
        </w:tc>
        <w:tc>
          <w:tcPr>
            <w:tcW w:w="3543" w:type="dxa"/>
          </w:tcPr>
          <w:p w:rsidR="00C2317D" w:rsidRDefault="00C2317D" w:rsidP="00C2317D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«Сюмсинский район»</w:t>
            </w:r>
          </w:p>
        </w:tc>
      </w:tr>
      <w:tr w:rsidR="00C2317D" w:rsidTr="00655853">
        <w:tc>
          <w:tcPr>
            <w:tcW w:w="81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C2317D" w:rsidRDefault="00C2317D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Года 100-летия Государственности Удмуртской Республики</w:t>
            </w:r>
          </w:p>
        </w:tc>
        <w:tc>
          <w:tcPr>
            <w:tcW w:w="382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 года</w:t>
            </w:r>
          </w:p>
        </w:tc>
        <w:tc>
          <w:tcPr>
            <w:tcW w:w="3543" w:type="dxa"/>
          </w:tcPr>
          <w:p w:rsidR="00C2317D" w:rsidRDefault="00C2317D" w:rsidP="00C2317D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Дом культуры</w:t>
            </w:r>
          </w:p>
        </w:tc>
      </w:tr>
      <w:tr w:rsidR="00C2317D" w:rsidTr="00655853">
        <w:tc>
          <w:tcPr>
            <w:tcW w:w="81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C2317D" w:rsidRDefault="00C2317D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республиканской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интерактивной общественной акции «</w:t>
            </w:r>
            <w:r w:rsidR="003176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одники Удмуртии: малые истории </w:t>
            </w:r>
            <w:r w:rsidR="003176C5">
              <w:rPr>
                <w:rFonts w:ascii="Times New Roman" w:hAnsi="Times New Roman" w:cs="Times New Roman"/>
                <w:sz w:val="28"/>
                <w:szCs w:val="28"/>
              </w:rPr>
              <w:t>столетнего пути»</w:t>
            </w:r>
          </w:p>
        </w:tc>
        <w:tc>
          <w:tcPr>
            <w:tcW w:w="3827" w:type="dxa"/>
          </w:tcPr>
          <w:p w:rsidR="00C2317D" w:rsidRDefault="003176C5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– декабрь 2020 года</w:t>
            </w:r>
          </w:p>
        </w:tc>
        <w:tc>
          <w:tcPr>
            <w:tcW w:w="3543" w:type="dxa"/>
          </w:tcPr>
          <w:p w:rsidR="00C2317D" w:rsidRDefault="003176C5" w:rsidP="003176C5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«Сюмсинский район»</w:t>
            </w:r>
          </w:p>
        </w:tc>
      </w:tr>
      <w:tr w:rsidR="00C2317D" w:rsidTr="00655853">
        <w:tc>
          <w:tcPr>
            <w:tcW w:w="817" w:type="dxa"/>
          </w:tcPr>
          <w:p w:rsidR="00C2317D" w:rsidRDefault="003176C5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379" w:type="dxa"/>
          </w:tcPr>
          <w:p w:rsidR="00C2317D" w:rsidRDefault="003176C5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Чевствование граждан и организаций 100-летних юбиляров</w:t>
            </w:r>
          </w:p>
        </w:tc>
        <w:tc>
          <w:tcPr>
            <w:tcW w:w="3827" w:type="dxa"/>
          </w:tcPr>
          <w:p w:rsidR="00C2317D" w:rsidRDefault="003176C5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2020 годы</w:t>
            </w:r>
          </w:p>
        </w:tc>
        <w:tc>
          <w:tcPr>
            <w:tcW w:w="3543" w:type="dxa"/>
          </w:tcPr>
          <w:p w:rsidR="00C2317D" w:rsidRDefault="003176C5" w:rsidP="003176C5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«Сюмсинский район»</w:t>
            </w:r>
          </w:p>
        </w:tc>
      </w:tr>
      <w:tr w:rsidR="00C2317D" w:rsidTr="00655853">
        <w:tc>
          <w:tcPr>
            <w:tcW w:w="81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2317D" w:rsidRDefault="00C2317D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2317D" w:rsidRDefault="00C2317D" w:rsidP="00C2317D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7D" w:rsidTr="00655853">
        <w:tc>
          <w:tcPr>
            <w:tcW w:w="81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2317D" w:rsidRDefault="00C2317D" w:rsidP="00655853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317D" w:rsidRDefault="00C2317D" w:rsidP="00152CE6">
            <w:pPr>
              <w:pStyle w:val="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2317D" w:rsidRDefault="00C2317D" w:rsidP="00C2317D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853" w:rsidRDefault="00655853" w:rsidP="00152CE6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55853" w:rsidSect="002210F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75912"/>
    <w:multiLevelType w:val="hybridMultilevel"/>
    <w:tmpl w:val="9006CEDA"/>
    <w:lvl w:ilvl="0" w:tplc="D9A2B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B6847"/>
    <w:rsid w:val="000B7BEA"/>
    <w:rsid w:val="00152CE6"/>
    <w:rsid w:val="00165BFB"/>
    <w:rsid w:val="002210F9"/>
    <w:rsid w:val="00257CC7"/>
    <w:rsid w:val="002C7F56"/>
    <w:rsid w:val="003176C5"/>
    <w:rsid w:val="00362E0A"/>
    <w:rsid w:val="003D7E34"/>
    <w:rsid w:val="004F638F"/>
    <w:rsid w:val="00566BDF"/>
    <w:rsid w:val="005F3F4E"/>
    <w:rsid w:val="00655853"/>
    <w:rsid w:val="006664BA"/>
    <w:rsid w:val="006B13B5"/>
    <w:rsid w:val="006F20F4"/>
    <w:rsid w:val="00742152"/>
    <w:rsid w:val="00772CBE"/>
    <w:rsid w:val="007D61F3"/>
    <w:rsid w:val="0084030D"/>
    <w:rsid w:val="008E691F"/>
    <w:rsid w:val="0095462E"/>
    <w:rsid w:val="009D0305"/>
    <w:rsid w:val="00B139FB"/>
    <w:rsid w:val="00BB27E3"/>
    <w:rsid w:val="00BC07C2"/>
    <w:rsid w:val="00C00646"/>
    <w:rsid w:val="00C2317D"/>
    <w:rsid w:val="00C6585E"/>
    <w:rsid w:val="00CC3A5E"/>
    <w:rsid w:val="00CE172B"/>
    <w:rsid w:val="00DA5762"/>
    <w:rsid w:val="00EA050A"/>
    <w:rsid w:val="00F22736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C7F13-B1C7-455B-A239-EC6E5FF7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6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E0A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362E0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2E0A"/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unhideWhenUsed/>
    <w:rsid w:val="00362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62E0A"/>
    <w:rPr>
      <w:rFonts w:ascii="Calibri" w:eastAsia="Calibri" w:hAnsi="Calibri" w:cs="Calibri"/>
      <w:sz w:val="16"/>
      <w:szCs w:val="16"/>
    </w:rPr>
  </w:style>
  <w:style w:type="table" w:styleId="a9">
    <w:name w:val="Table Grid"/>
    <w:basedOn w:val="a1"/>
    <w:uiPriority w:val="39"/>
    <w:rsid w:val="00FF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139F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D29E7-9F75-438C-8CD9-6DF3328D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11</cp:revision>
  <cp:lastPrinted>2018-11-01T09:25:00Z</cp:lastPrinted>
  <dcterms:created xsi:type="dcterms:W3CDTF">2016-09-22T04:29:00Z</dcterms:created>
  <dcterms:modified xsi:type="dcterms:W3CDTF">2018-11-09T07:03:00Z</dcterms:modified>
</cp:coreProperties>
</file>